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125" w:rsidRDefault="00134B08">
      <w:pPr>
        <w:spacing w:before="110" w:line="170" w:lineRule="auto"/>
        <w:ind w:left="500" w:right="5228"/>
        <w:rPr>
          <w:rFonts w:ascii="Palatino Linotype"/>
          <w:b/>
          <w:sz w:val="50"/>
        </w:rPr>
      </w:pPr>
      <w:r>
        <w:pict>
          <v:group id="_x0000_s1231" style="position:absolute;left:0;text-align:left;margin-left:0;margin-top:0;width:595.3pt;height:841.9pt;z-index:-251635712;mso-position-horizontal-relative:page;mso-position-vertical-relative:page" coordsize="11906,16838">
            <v:rect id="_x0000_s1238" style="position:absolute;left:850;top:850;width:10205;height:10770" fillcolor="#93959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7" type="#_x0000_t75" style="position:absolute;width:11906;height:16838">
              <v:imagedata r:id="rId9" o:title=""/>
            </v:shape>
            <v:rect id="_x0000_s1236" style="position:absolute;top:11621;width:11906;height:3770" fillcolor="#ab1f13" stroked="f"/>
            <v:rect id="_x0000_s1235" style="position:absolute;left:1701;top:850;width:227;height:1361" fillcolor="#e6b711" stroked="f"/>
            <v:shape id="_x0000_s1234" type="#_x0000_t75" style="position:absolute;left:1855;top:12038;width:3965;height:2940">
              <v:imagedata r:id="rId10" o:title=""/>
            </v:shape>
            <v:shape id="_x0000_s1233" type="#_x0000_t75" style="position:absolute;left:4406;top:13984;width:339;height:163">
              <v:imagedata r:id="rId11" o:title=""/>
            </v:shape>
            <v:shape id="_x0000_s1232" type="#_x0000_t75" style="position:absolute;left:1716;top:13548;width:3133;height:413">
              <v:imagedata r:id="rId12" o:title=""/>
            </v:shape>
            <w10:wrap anchorx="page" anchory="page"/>
          </v:group>
        </w:pict>
      </w:r>
      <w:r w:rsidR="00291BDE">
        <w:rPr>
          <w:rFonts w:ascii="Palatino Linotype"/>
          <w:b/>
          <w:i/>
          <w:color w:val="FFFFFF"/>
          <w:spacing w:val="-14"/>
          <w:w w:val="105"/>
          <w:sz w:val="50"/>
        </w:rPr>
        <w:t xml:space="preserve">We </w:t>
      </w:r>
      <w:r w:rsidR="00291BDE">
        <w:rPr>
          <w:rFonts w:ascii="Palatino Linotype"/>
          <w:b/>
          <w:i/>
          <w:color w:val="FFFFFF"/>
          <w:w w:val="105"/>
          <w:sz w:val="50"/>
        </w:rPr>
        <w:t xml:space="preserve">believe </w:t>
      </w:r>
      <w:r w:rsidR="00291BDE">
        <w:rPr>
          <w:rFonts w:ascii="Palatino Linotype"/>
          <w:b/>
          <w:color w:val="FFFFFF"/>
          <w:spacing w:val="-3"/>
          <w:w w:val="105"/>
          <w:sz w:val="50"/>
        </w:rPr>
        <w:t xml:space="preserve">the </w:t>
      </w:r>
      <w:r w:rsidR="00291BDE">
        <w:rPr>
          <w:rFonts w:ascii="Palatino Linotype"/>
          <w:b/>
          <w:color w:val="FFFFFF"/>
          <w:w w:val="105"/>
          <w:sz w:val="50"/>
        </w:rPr>
        <w:t xml:space="preserve">arts </w:t>
      </w:r>
      <w:r w:rsidR="00291BDE">
        <w:rPr>
          <w:rFonts w:ascii="Palatino Linotype"/>
          <w:b/>
          <w:color w:val="FFFFFF"/>
          <w:spacing w:val="-3"/>
          <w:w w:val="105"/>
          <w:sz w:val="50"/>
        </w:rPr>
        <w:t xml:space="preserve">are </w:t>
      </w:r>
      <w:r w:rsidR="00291BDE">
        <w:rPr>
          <w:rFonts w:ascii="Palatino Linotype"/>
          <w:b/>
          <w:color w:val="FFFFFF"/>
          <w:w w:val="105"/>
          <w:sz w:val="50"/>
        </w:rPr>
        <w:t>for</w:t>
      </w:r>
      <w:r w:rsidR="00291BDE">
        <w:rPr>
          <w:rFonts w:ascii="Palatino Linotype"/>
          <w:b/>
          <w:color w:val="FFFFFF"/>
          <w:spacing w:val="-95"/>
          <w:w w:val="105"/>
          <w:sz w:val="50"/>
        </w:rPr>
        <w:t xml:space="preserve"> </w:t>
      </w:r>
      <w:r w:rsidR="00291BDE">
        <w:rPr>
          <w:rFonts w:ascii="Palatino Linotype"/>
          <w:b/>
          <w:color w:val="FFFFFF"/>
          <w:spacing w:val="-3"/>
          <w:w w:val="105"/>
          <w:sz w:val="50"/>
        </w:rPr>
        <w:t>everyone</w:t>
      </w: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C05125">
      <w:pPr>
        <w:pStyle w:val="BodyText"/>
        <w:spacing w:before="4"/>
        <w:rPr>
          <w:rFonts w:ascii="Palatino Linotype"/>
          <w:b/>
          <w:sz w:val="21"/>
        </w:rPr>
      </w:pPr>
    </w:p>
    <w:p w:rsidR="00C05125" w:rsidRDefault="00291BDE">
      <w:pPr>
        <w:spacing w:before="233" w:line="184" w:lineRule="auto"/>
        <w:ind w:left="5777" w:right="98" w:hanging="119"/>
        <w:jc w:val="right"/>
        <w:rPr>
          <w:rFonts w:ascii="Arial"/>
          <w:b/>
          <w:sz w:val="120"/>
        </w:rPr>
      </w:pPr>
      <w:r>
        <w:rPr>
          <w:rFonts w:ascii="Arial"/>
          <w:b/>
          <w:color w:val="FFFFFF"/>
          <w:w w:val="55"/>
          <w:sz w:val="120"/>
        </w:rPr>
        <w:t>ANNUAL REPORT</w:t>
      </w:r>
    </w:p>
    <w:p w:rsidR="00C05125" w:rsidRDefault="00134B08">
      <w:pPr>
        <w:spacing w:line="1118" w:lineRule="exact"/>
        <w:ind w:right="98"/>
        <w:jc w:val="right"/>
        <w:rPr>
          <w:rFonts w:ascii="Arial"/>
          <w:b/>
          <w:sz w:val="120"/>
        </w:rPr>
      </w:pPr>
      <w:r>
        <w:rPr>
          <w:rFonts w:ascii="Arial"/>
          <w:b/>
          <w:noProof/>
          <w:color w:val="FFFFFF"/>
          <w:sz w:val="120"/>
          <w:lang w:val="en-AU" w:eastAsia="en-AU"/>
        </w:rPr>
        <w:pict>
          <v:shapetype id="_x0000_t202" coordsize="21600,21600" o:spt="202" path="m,l,21600r21600,l21600,xe">
            <v:stroke joinstyle="miter"/>
            <v:path gradientshapeok="t" o:connecttype="rect"/>
          </v:shapetype>
          <v:shape id="_x0000_s1245" type="#_x0000_t202" style="position:absolute;left:0;text-align:left;margin-left:-77.15pt;margin-top:111.1pt;width:161.55pt;height:21.9pt;z-index:251692032">
            <v:textbox>
              <w:txbxContent>
                <w:p w:rsidR="00134B08" w:rsidRDefault="00134B08" w:rsidP="00134B08">
                  <w:pPr>
                    <w:shd w:val="clear" w:color="auto" w:fill="FFFFFF" w:themeFill="background1"/>
                  </w:pPr>
                  <w:r>
                    <w:t>Access Arts Annual Report 2015</w:t>
                  </w:r>
                </w:p>
              </w:txbxContent>
            </v:textbox>
          </v:shape>
        </w:pict>
      </w:r>
      <w:r w:rsidR="00291BDE">
        <w:rPr>
          <w:rFonts w:ascii="Arial"/>
          <w:b/>
          <w:color w:val="FFFFFF"/>
          <w:w w:val="70"/>
          <w:sz w:val="120"/>
        </w:rPr>
        <w:t>2015</w:t>
      </w:r>
    </w:p>
    <w:p w:rsidR="00C05125" w:rsidRDefault="00C05125">
      <w:pPr>
        <w:spacing w:line="1118" w:lineRule="exact"/>
        <w:jc w:val="right"/>
        <w:rPr>
          <w:rFonts w:ascii="Arial"/>
          <w:sz w:val="120"/>
        </w:rPr>
        <w:sectPr w:rsidR="00C05125">
          <w:type w:val="continuous"/>
          <w:pgSz w:w="11910" w:h="16840"/>
          <w:pgMar w:top="740" w:right="1580" w:bottom="280" w:left="1680" w:header="720" w:footer="720" w:gutter="0"/>
          <w:cols w:space="720"/>
        </w:sectPr>
      </w:pPr>
    </w:p>
    <w:p w:rsidR="00C05125" w:rsidRDefault="00134B08">
      <w:pPr>
        <w:pStyle w:val="BodyText"/>
        <w:ind w:left="125"/>
        <w:rPr>
          <w:rFonts w:ascii="Arial"/>
          <w:sz w:val="20"/>
        </w:rPr>
      </w:pPr>
      <w:r>
        <w:rPr>
          <w:rFonts w:ascii="Arial"/>
          <w:sz w:val="20"/>
        </w:rPr>
      </w:r>
      <w:r>
        <w:rPr>
          <w:rFonts w:ascii="Arial"/>
          <w:sz w:val="20"/>
        </w:rPr>
        <w:pict>
          <v:group id="_x0000_s1178" style="width:148.6pt;height:110.2pt;mso-position-horizontal-relative:char;mso-position-vertical-relative:line" coordsize="2972,2204">
            <v:shape id="_x0000_s1230" style="position:absolute;left:1585;top:219;width:834;height:915" coordorigin="1585,219" coordsize="834,915" path="m1585,219r82,38l1746,299r75,44l1893,389r67,50l2024,490r60,54l2139,599r51,57l2236,715r42,59l2315,834r31,61l2373,956r21,61l2410,1079r9,55e" filled="f" strokecolor="#d9ab28" strokeweight=".45614mm">
              <v:path arrowok="t"/>
            </v:shape>
            <v:shape id="_x0000_s1229" style="position:absolute;left:113;top:75;width:1473;height:1093" coordorigin="113,75" coordsize="1473,1093" path="m288,1167l222,1065r-32,-61l164,943,143,882,127,820,117,760r-4,-61l115,640,137,524,184,415r69,-96l343,239r51,-34l449,174r60,-26l571,125r67,-18l707,93,778,82r75,-6l929,75r78,2l1087,84r81,11l1251,111r83,20l1417,156r84,29l1585,219e" filled="f" strokecolor="#d9ab28" strokeweight=".45614mm">
              <v:path arrowok="t"/>
            </v:shape>
            <v:shape id="_x0000_s1228" style="position:absolute;left:1469;top:307;width:1185;height:828" coordorigin="1469,307" coordsize="1185,828" path="m1469,307r90,4l1647,320r86,12l1816,349r81,20l1975,393r75,27l2122,451r68,33l2254,521r61,40l2371,603r52,44l2470,694r43,49l2550,794r32,53l2609,901r35,113l2654,1132r,2e" filled="f" strokecolor="#d9ab28" strokeweight=".45614mm">
              <v:path arrowok="t"/>
            </v:shape>
            <v:shape id="_x0000_s1227" style="position:absolute;left:246;top:307;width:1224;height:885" coordorigin="246,307" coordsize="1224,885" path="m256,1191r-8,-58l246,1074r4,-60l279,900,331,792r35,-51l406,692r44,-47l500,600r54,-42l612,519r62,-36l741,449r69,-30l884,392r76,-24l1039,348r82,-16l1205,319r86,-8l1379,307r90,e" filled="f" strokecolor="#d9ab28" strokeweight=".45614mm">
              <v:path arrowok="t"/>
            </v:shape>
            <v:shape id="_x0000_s1226" style="position:absolute;left:1300;top:310;width:1539;height:824" coordorigin="1300,310" coordsize="1539,824" path="m1300,577r77,-47l1454,487r78,-37l1611,416r78,-29l1767,363r78,-20l1922,328r75,-10l2071,312r73,-2l2214,314r68,7l2348,333r63,17l2471,372r56,25l2580,428r49,35l2713,546r66,101l2820,758r12,59l2838,877r1,62l2834,1003r-11,64l2808,1132r-1,2e" filled="f" strokecolor="#d9ab28" strokeweight=".45614mm">
              <v:path arrowok="t"/>
            </v:shape>
            <v:shape id="_x0000_s1225" style="position:absolute;left:764;top:577;width:536;height:557" coordorigin="764,577" coordsize="536,557" path="m764,1134r55,-91l864,979r50,-63l968,855r58,-60l1088,737r67,-56l1226,628r74,-51e" filled="f" strokecolor="#d9ab28" strokeweight=".45614mm">
              <v:path arrowok="t"/>
            </v:shape>
            <v:shape id="_x0000_s1224" style="position:absolute;left:1387;top:82;width:1572;height:1053" coordorigin="1387,82" coordsize="1572,1053" path="m1387,494r69,-59l1526,381r72,-50l1670,285r73,-41l1816,208r74,-32l1963,148r73,-23l2108,107r71,-13l2249,86r68,-4l2383,83r65,6l2510,100r59,16l2625,137r103,57l2816,273r68,95l2930,476r15,59l2955,595r4,63l2958,723r-6,66l2941,856r-16,69l2904,994r-25,70l2848,1134e" filled="f" strokecolor="#d9ab28" strokeweight=".45614mm">
              <v:path arrowok="t"/>
            </v:shape>
            <v:shape id="_x0000_s1223" style="position:absolute;left:939;top:494;width:449;height:640" coordorigin="939,494" coordsize="449,640" path="m939,1134r43,-105l1017,959r40,-69l1101,821r49,-68l1203,686r57,-66l1322,556r65,-62e" filled="f" strokecolor="#d9ab28" strokeweight=".45614mm">
              <v:path arrowok="t"/>
            </v:shape>
            <v:shape id="_x0000_s1222" style="position:absolute;left:1171;top:13;width:1617;height:1121" coordorigin="1171,13" coordsize="1617,1121" path="m1171,566r60,-68l1292,433r64,-60l1421,318r67,-52l1556,219r68,-42l1693,140r70,-33l1832,79r69,-24l1970,37r68,-13l2105,16r65,-3l2234,15r62,8l2356,37r58,18l2468,80r101,66l2613,187r74,95l2716,334r24,57l2760,450r14,63l2783,577r5,68l2788,714r-5,71l2773,857r-15,73l2739,1005r-24,75l2694,1134e" filled="f" strokecolor="#d9ab28" strokeweight=".45614mm">
              <v:path arrowok="t"/>
            </v:shape>
            <v:shape id="_x0000_s1221" style="position:absolute;left:858;top:566;width:314;height:568" coordorigin="858,566" coordsize="314,568" path="m858,1134r45,-126l936,933r38,-75l1016,784r48,-74l1115,637r56,-71e" filled="f" strokecolor="#d9ab28" strokeweight=".45614mm">
              <v:path arrowok="t"/>
            </v:shape>
            <v:shape id="_x0000_s1220" style="position:absolute;left:624;top:1495;width:1722;height:330" coordorigin="624,1495" coordsize="1722,330" path="m2346,1495r-63,85l2194,1660r-51,34l2087,1725r-59,26l1965,1774r-66,18l1830,1807r-71,10l1684,1823r-76,1l1530,1822r-80,-7l1369,1804r-83,-16l1203,1768r-83,-25l1036,1714r-84,-34l870,1642r-79,-41l716,1557r-72,-47l624,1495e" filled="f" strokecolor="#d9ab28" strokeweight=".45614mm">
              <v:path arrowok="t"/>
            </v:shape>
            <v:shape id="_x0000_s1219" style="position:absolute;left:414;top:1495;width:2096;height:405" coordorigin="414,1495" coordsize="2096,405" path="m2510,1495r-61,66l2400,1606r-54,42l2288,1687r-63,36l2159,1757r-70,30l2016,1814r-76,24l1861,1858r-82,16l1695,1887r-86,8l1520,1900r-90,l1341,1895r-88,-8l1167,1874r-83,-17l1003,1837r-78,-24l850,1786r-72,-31l710,1722r-65,-37l585,1646r-57,-42l476,1559r-47,-47l414,1495e" filled="f" strokecolor="#d9ab28" strokeweight=".45614mm">
              <v:path arrowok="t"/>
            </v:shape>
            <v:shape id="_x0000_s1218" style="position:absolute;left:634;top:1495;width:1994;height:696" coordorigin="634,1495" coordsize="1994,696" path="m2628,1495r-69,90l2505,1646r-58,60l2384,1764r-66,56l2247,1873r-74,51l2096,1971r-78,43l1940,2052r-78,33l1783,2114r-78,24l1628,2158r-77,15l1476,2183r-74,6l1329,2191r-70,-3l1190,2180r-65,-12l1062,2151r-60,-21l946,2104r-53,-31l844,2038r-85,-83l694,1855,653,1743r-12,-59l635,1624r-1,-62l639,1499r1,-4e" filled="f" strokecolor="#d9ab28" strokeweight=".45614mm">
              <v:path arrowok="t"/>
            </v:shape>
            <v:shape id="_x0000_s1217" style="position:absolute;left:871;top:1495;width:1742;height:587" coordorigin="871,1495" coordsize="1742,587" path="m2612,1495r-42,48l2509,1607r-66,62l2374,1728r-70,54l2233,1832r-73,46l2087,1919r-73,37l1941,1988r-74,27l1794,2038r-72,18l1651,2069r-70,9l1513,2081r-66,-1l1382,2074r-62,-11l1261,2047r-56,-21l1102,1969r-88,-78l946,1795,900,1687r-15,-59l876,1568r-5,-63l871,1495e" filled="f" strokecolor="#d9ab28" strokeweight=".45614mm">
              <v:path arrowok="t"/>
            </v:shape>
            <v:shape id="_x0000_s1216" style="position:absolute;left:801;top:1495;width:1696;height:656" coordorigin="801,1495" coordsize="1696,656" path="m2496,1495r-78,102l2358,1666r-61,64l2233,1790r-65,56l2101,1897r-68,47l1965,1986r-69,38l1826,2057r-69,28l1688,2108r-69,18l1551,2140r-67,8l1419,2150r-64,-2l1293,2140r-60,-13l1176,2108r-55,-24l1020,2018r-44,-41l902,1882r-29,-53l849,1773r-20,-60l815,1651r-9,-65l801,1519r,-24e" filled="f" strokecolor="#d9ab28" strokeweight=".45614mm">
              <v:path arrowok="t"/>
            </v:shape>
            <v:line id="_x0000_s1215" style="position:absolute" from="2351,1488" to="2346,1495" strokecolor="#d9ab28" strokeweight=".45614mm"/>
            <v:line id="_x0000_s1214" style="position:absolute" from="624,1495" to="614,1488" strokecolor="#d9ab28" strokeweight=".45614mm"/>
            <v:line id="_x0000_s1213" style="position:absolute" from="2516,1488" to="2510,1495" strokecolor="#d9ab28" strokeweight=".45614mm"/>
            <v:line id="_x0000_s1212" style="position:absolute" from="414,1495" to="406,1486" strokecolor="#d9ab28" strokeweight=".45614mm"/>
            <v:line id="_x0000_s1211" style="position:absolute" from="2633,1488" to="2628,1495" strokecolor="#d9ab28" strokeweight=".45614mm"/>
            <v:line id="_x0000_s1210" style="position:absolute" from="640,1495" to="641,1488" strokecolor="#d9ab28" strokeweight=".45614mm"/>
            <v:line id="_x0000_s1209" style="position:absolute" from="2618,1488" to="2612,1495" strokecolor="#d9ab28" strokeweight=".45614mm"/>
            <v:line id="_x0000_s1208" style="position:absolute" from="871,1495" to="871,1488" strokecolor="#d9ab28" strokeweight=".45614mm"/>
            <v:line id="_x0000_s1207" style="position:absolute" from="2501,1488" to="2496,1495" strokecolor="#d9ab28" strokeweight=".45614mm"/>
            <v:line id="_x0000_s1206" style="position:absolute" from="788,1491" to="814,1491" strokecolor="#d9ab28" strokeweight=".1242mm"/>
            <v:shape id="_x0000_s1205" style="position:absolute;left:2351;top:1483;width:3;height:5" coordorigin="2351,1483" coordsize="3,5" path="m2353,1483r,1l2351,1488e" filled="f" strokecolor="#d9ab28" strokeweight=".45614mm">
              <v:path arrowok="t"/>
            </v:shape>
            <v:line id="_x0000_s1204" style="position:absolute" from="614,1488" to="611,1485" strokecolor="#d9ab28" strokeweight=".45614mm"/>
            <v:line id="_x0000_s1203" style="position:absolute" from="2519,1483" to="2516,1488" strokecolor="#d9ab28" strokeweight=".45614mm"/>
            <v:line id="_x0000_s1202" style="position:absolute" from="2636,1483" to="2633,1488" strokecolor="#d9ab28" strokeweight=".45614mm"/>
            <v:line id="_x0000_s1201" style="position:absolute" from="641,1488" to="643,1476" strokecolor="#d9ab28" strokeweight=".45614mm"/>
            <v:line id="_x0000_s1200" style="position:absolute" from="2622,1483" to="2618,1488" strokecolor="#d9ab28" strokeweight=".45614mm"/>
            <v:line id="_x0000_s1199" style="position:absolute" from="871,1488" to="872,1483" strokecolor="#d9ab28" strokeweight=".45614mm"/>
            <v:line id="_x0000_s1198" style="position:absolute" from="2504,1483" to="2501,1488" strokecolor="#d9ab28" strokeweight=".45614mm"/>
            <v:line id="_x0000_s1197" style="position:absolute" from="788,1486" to="814,1486" strokecolor="#d9ab28" strokeweight=".07903mm"/>
            <v:shape id="_x0000_s1196" style="position:absolute;left:2353;top:1139;width:71;height:344" coordorigin="2353,1139" coordsize="71,344" path="m2420,1139r4,61l2422,1260r-8,58l2400,1375r-20,56l2353,1483e" filled="f" strokecolor="#d9ab28" strokeweight=".45614mm">
              <v:path arrowok="t"/>
            </v:shape>
            <v:shape id="_x0000_s1195" style="position:absolute;left:2519;top:1139;width:135;height:344" coordorigin="2519,1139" coordsize="135,344" path="m2653,1139r-15,111l2597,1361r-29,53l2534,1465r-15,18e" filled="f" strokecolor="#d9ab28" strokeweight=".45614mm">
              <v:path arrowok="t"/>
            </v:shape>
            <v:shape id="_x0000_s1194" style="position:absolute;left:2636;top:1139;width:170;height:344" coordorigin="2636,1139" coordsize="170,344" path="m2805,1139r-18,58l2761,1263r-31,65l2694,1394r-40,64l2636,1483e" filled="f" strokecolor="#d9ab28" strokeweight=".45614mm">
              <v:path arrowok="t"/>
            </v:shape>
            <v:shape id="_x0000_s1193" style="position:absolute;left:2622;top:1139;width:224;height:344" coordorigin="2622,1139" coordsize="224,344" path="m2845,1139r-32,65l2773,1273r-44,69l2681,1411r-54,67l2622,1483e" filled="f" strokecolor="#d9ab28" strokeweight=".45614mm">
              <v:path arrowok="t"/>
            </v:shape>
            <v:line id="_x0000_s1192" style="position:absolute" from="872,1483" to="872,1480" strokecolor="#d9ab28" strokeweight=".45614mm"/>
            <v:shape id="_x0000_s1191" style="position:absolute;left:919;top:1139;width:18;height:52" coordorigin="919,1139" coordsize="18,52" path="m919,1191r7,-22l937,1139e" filled="f" strokecolor="#d9ab28" strokeweight=".45614mm">
              <v:path arrowok="t"/>
            </v:shape>
            <v:shape id="_x0000_s1190" style="position:absolute;left:2504;top:1139;width:188;height:344" coordorigin="2504,1139" coordsize="188,344" path="m2692,1139r-39,91l2615,1305r-42,75l2526,1454r-22,29e" filled="f" strokecolor="#d9ab28" strokeweight=".45614mm">
              <v:path arrowok="t"/>
            </v:shape>
            <v:line id="_x0000_s1189" style="position:absolute" from="853,1150" to="856,1139" strokecolor="#d9ab28" strokeweight=".45614mm"/>
            <v:line id="_x0000_s1188" style="position:absolute" from="2419,1134" to="2420,1139" strokecolor="#d9ab28" strokeweight=".45614mm"/>
            <v:line id="_x0000_s1187" style="position:absolute" from="2654,1134" to="2653,1139" strokecolor="#d9ab28" strokeweight=".45614mm"/>
            <v:line id="_x0000_s1186" style="position:absolute" from="2807,1134" to="2805,1139" strokecolor="#d9ab28" strokeweight=".45614mm"/>
            <v:line id="_x0000_s1185" style="position:absolute" from="758,1146" to="764,1134" strokecolor="#d9ab28" strokeweight=".45614mm"/>
            <v:shape id="_x0000_s1184" style="position:absolute;left:2845;top:1134;width:3;height:6" coordorigin="2845,1134" coordsize="3,6" path="m2848,1134r,l2845,1139e" filled="f" strokecolor="#d9ab28" strokeweight=".45614mm">
              <v:path arrowok="t"/>
            </v:shape>
            <v:line id="_x0000_s1183" style="position:absolute" from="937,1139" to="939,1134" strokecolor="#d9ab28" strokeweight=".45614mm"/>
            <v:line id="_x0000_s1182" style="position:absolute" from="2694,1134" to="2692,1139" strokecolor="#d9ab28" strokeweight=".45614mm"/>
            <v:line id="_x0000_s1181" style="position:absolute" from="856,1139" to="858,1134" strokecolor="#d9ab28" strokeweight=".45614mm"/>
            <v:shape id="_x0000_s1180" type="#_x0000_t75" style="position:absolute;left:1948;top:1460;width:203;height:122">
              <v:imagedata r:id="rId13" o:title=""/>
            </v:shape>
            <v:shape id="_x0000_s1179" type="#_x0000_t75" style="position:absolute;top:1134;width:2269;height:309">
              <v:imagedata r:id="rId14" o:title=""/>
            </v:shape>
            <w10:wrap type="none"/>
            <w10:anchorlock/>
          </v:group>
        </w:pict>
      </w:r>
    </w:p>
    <w:p w:rsidR="00C05125" w:rsidRDefault="00C05125">
      <w:pPr>
        <w:pStyle w:val="BodyText"/>
        <w:spacing w:before="3"/>
        <w:rPr>
          <w:rFonts w:ascii="Arial"/>
          <w:b/>
          <w:sz w:val="16"/>
        </w:rPr>
      </w:pPr>
    </w:p>
    <w:p w:rsidR="00C05125" w:rsidRPr="00291BDE" w:rsidRDefault="00291BDE">
      <w:pPr>
        <w:pStyle w:val="Heading7"/>
        <w:spacing w:before="27" w:line="329" w:lineRule="exact"/>
        <w:ind w:left="130"/>
        <w:rPr>
          <w:rFonts w:asciiTheme="minorHAnsi" w:hAnsiTheme="minorHAnsi"/>
        </w:rPr>
      </w:pPr>
      <w:r w:rsidRPr="00291BDE">
        <w:rPr>
          <w:rFonts w:asciiTheme="minorHAnsi" w:hAnsiTheme="minorHAnsi"/>
          <w:color w:val="231F20"/>
        </w:rPr>
        <w:t>Access Arts</w:t>
      </w:r>
    </w:p>
    <w:p w:rsidR="00C05125" w:rsidRPr="00291BDE" w:rsidRDefault="00291BDE">
      <w:pPr>
        <w:spacing w:line="329" w:lineRule="exact"/>
        <w:ind w:left="130"/>
        <w:rPr>
          <w:rFonts w:asciiTheme="minorHAnsi" w:hAnsiTheme="minorHAnsi"/>
          <w:b/>
          <w:i/>
          <w:sz w:val="28"/>
        </w:rPr>
      </w:pPr>
      <w:r w:rsidRPr="00291BDE">
        <w:rPr>
          <w:rFonts w:asciiTheme="minorHAnsi" w:hAnsiTheme="minorHAnsi"/>
          <w:b/>
          <w:i/>
          <w:color w:val="231F20"/>
          <w:sz w:val="28"/>
        </w:rPr>
        <w:t>ABN 82 066 160 761</w:t>
      </w:r>
    </w:p>
    <w:p w:rsidR="00C05125" w:rsidRDefault="00C05125">
      <w:pPr>
        <w:spacing w:line="329" w:lineRule="exact"/>
        <w:rPr>
          <w:rFonts w:ascii="Palatino Linotype"/>
          <w:sz w:val="28"/>
        </w:rPr>
        <w:sectPr w:rsidR="00C05125">
          <w:pgSz w:w="11910" w:h="16840"/>
          <w:pgMar w:top="1580" w:right="1600" w:bottom="280" w:left="720" w:header="720" w:footer="720" w:gutter="0"/>
          <w:cols w:space="720"/>
        </w:sectPr>
      </w:pPr>
    </w:p>
    <w:p w:rsidR="00C05125" w:rsidRDefault="00291BDE">
      <w:pPr>
        <w:pStyle w:val="BodyText"/>
        <w:spacing w:before="128"/>
        <w:ind w:left="130" w:right="-17"/>
      </w:pPr>
      <w:r>
        <w:rPr>
          <w:color w:val="231F20"/>
          <w:spacing w:val="-5"/>
        </w:rPr>
        <w:lastRenderedPageBreak/>
        <w:t xml:space="preserve">Street </w:t>
      </w:r>
      <w:r>
        <w:rPr>
          <w:color w:val="231F20"/>
          <w:spacing w:val="-6"/>
        </w:rPr>
        <w:t>Address</w:t>
      </w:r>
    </w:p>
    <w:p w:rsidR="00C05125" w:rsidRDefault="00291BDE">
      <w:pPr>
        <w:pStyle w:val="BodyText"/>
        <w:spacing w:before="4" w:line="860" w:lineRule="atLeast"/>
        <w:ind w:left="130" w:right="-12"/>
      </w:pPr>
      <w:r>
        <w:rPr>
          <w:color w:val="231F20"/>
          <w:spacing w:val="-6"/>
        </w:rPr>
        <w:t xml:space="preserve">Postal Address </w:t>
      </w:r>
      <w:r>
        <w:rPr>
          <w:color w:val="231F20"/>
          <w:spacing w:val="-5"/>
        </w:rPr>
        <w:t>Phone</w:t>
      </w:r>
    </w:p>
    <w:p w:rsidR="00C05125" w:rsidRDefault="00291BDE">
      <w:pPr>
        <w:pStyle w:val="BodyText"/>
        <w:spacing w:line="235" w:lineRule="auto"/>
        <w:ind w:left="130" w:right="343"/>
      </w:pPr>
      <w:r>
        <w:rPr>
          <w:color w:val="231F20"/>
        </w:rPr>
        <w:t>Local Email Website</w:t>
      </w:r>
    </w:p>
    <w:p w:rsidR="00C05125" w:rsidRDefault="00291BDE">
      <w:pPr>
        <w:pStyle w:val="BodyText"/>
        <w:spacing w:before="128" w:line="290" w:lineRule="exact"/>
        <w:ind w:left="130" w:right="3603"/>
      </w:pPr>
      <w:r>
        <w:br w:type="column"/>
      </w:r>
      <w:r>
        <w:rPr>
          <w:color w:val="231F20"/>
        </w:rPr>
        <w:lastRenderedPageBreak/>
        <w:t>Unit 7, 65-69 Macgregor Terrace</w:t>
      </w:r>
    </w:p>
    <w:p w:rsidR="00C05125" w:rsidRDefault="00291BDE">
      <w:pPr>
        <w:pStyle w:val="BodyText"/>
        <w:spacing w:line="290" w:lineRule="exact"/>
        <w:ind w:left="130" w:right="3603"/>
      </w:pPr>
      <w:r>
        <w:rPr>
          <w:color w:val="231F20"/>
        </w:rPr>
        <w:t xml:space="preserve">BARDON   </w:t>
      </w:r>
      <w:proofErr w:type="gramStart"/>
      <w:r>
        <w:rPr>
          <w:color w:val="231F20"/>
        </w:rPr>
        <w:t>QLD  4065</w:t>
      </w:r>
      <w:proofErr w:type="gramEnd"/>
    </w:p>
    <w:p w:rsidR="00C05125" w:rsidRDefault="00C05125">
      <w:pPr>
        <w:pStyle w:val="BodyText"/>
        <w:spacing w:before="2"/>
        <w:rPr>
          <w:sz w:val="23"/>
        </w:rPr>
      </w:pPr>
    </w:p>
    <w:p w:rsidR="00C05125" w:rsidRDefault="00291BDE">
      <w:pPr>
        <w:pStyle w:val="BodyText"/>
        <w:spacing w:line="290" w:lineRule="exact"/>
        <w:ind w:left="130" w:right="3603"/>
      </w:pPr>
      <w:r>
        <w:rPr>
          <w:color w:val="231F20"/>
        </w:rPr>
        <w:t>PO Box 823</w:t>
      </w:r>
    </w:p>
    <w:p w:rsidR="00C05125" w:rsidRDefault="00291BDE">
      <w:pPr>
        <w:pStyle w:val="BodyText"/>
        <w:spacing w:line="290" w:lineRule="exact"/>
        <w:ind w:left="130" w:right="3603"/>
      </w:pPr>
      <w:r>
        <w:rPr>
          <w:color w:val="231F20"/>
        </w:rPr>
        <w:t>PADDINGTON   QLD   4064</w:t>
      </w:r>
    </w:p>
    <w:p w:rsidR="00C05125" w:rsidRDefault="00C05125">
      <w:pPr>
        <w:pStyle w:val="BodyText"/>
        <w:spacing w:before="2"/>
        <w:rPr>
          <w:sz w:val="23"/>
        </w:rPr>
      </w:pPr>
    </w:p>
    <w:p w:rsidR="00C05125" w:rsidRDefault="00291BDE">
      <w:pPr>
        <w:pStyle w:val="BodyText"/>
        <w:spacing w:line="290" w:lineRule="exact"/>
        <w:ind w:left="130" w:right="3603"/>
      </w:pPr>
      <w:r>
        <w:rPr>
          <w:color w:val="231F20"/>
        </w:rPr>
        <w:t>(07) 3505 0311</w:t>
      </w:r>
    </w:p>
    <w:p w:rsidR="00C05125" w:rsidRDefault="00291BDE">
      <w:pPr>
        <w:pStyle w:val="BodyText"/>
        <w:spacing w:line="288" w:lineRule="exact"/>
        <w:ind w:left="130" w:right="3603"/>
      </w:pPr>
      <w:r>
        <w:rPr>
          <w:color w:val="231F20"/>
        </w:rPr>
        <w:t>1300 663 651</w:t>
      </w:r>
    </w:p>
    <w:p w:rsidR="00C05125" w:rsidRDefault="00134B08">
      <w:pPr>
        <w:pStyle w:val="BodyText"/>
        <w:spacing w:before="2" w:line="235" w:lineRule="auto"/>
        <w:ind w:left="130" w:right="3603"/>
      </w:pPr>
      <w:hyperlink r:id="rId15">
        <w:r w:rsidR="00291BDE">
          <w:rPr>
            <w:color w:val="231F20"/>
            <w:spacing w:val="-6"/>
          </w:rPr>
          <w:t>info@accessarts.org.au</w:t>
        </w:r>
      </w:hyperlink>
      <w:r w:rsidR="00291BDE">
        <w:rPr>
          <w:color w:val="231F20"/>
          <w:spacing w:val="-6"/>
        </w:rPr>
        <w:t xml:space="preserve"> </w:t>
      </w:r>
      <w:hyperlink r:id="rId16">
        <w:r w:rsidR="00291BDE">
          <w:rPr>
            <w:color w:val="231F20"/>
            <w:spacing w:val="-6"/>
          </w:rPr>
          <w:t>www.accessarts.org.au</w:t>
        </w:r>
      </w:hyperlink>
    </w:p>
    <w:p w:rsidR="00C05125" w:rsidRDefault="00C05125">
      <w:pPr>
        <w:spacing w:line="235" w:lineRule="auto"/>
        <w:sectPr w:rsidR="00C05125">
          <w:type w:val="continuous"/>
          <w:pgSz w:w="11910" w:h="16840"/>
          <w:pgMar w:top="740" w:right="1600" w:bottom="280" w:left="720" w:header="720" w:footer="720" w:gutter="0"/>
          <w:cols w:num="2" w:space="720" w:equalWidth="0">
            <w:col w:w="1486" w:space="111"/>
            <w:col w:w="7993"/>
          </w:cols>
        </w:sectPr>
      </w:pPr>
    </w:p>
    <w:p w:rsidR="00C05125" w:rsidRDefault="00C05125">
      <w:pPr>
        <w:pStyle w:val="BodyText"/>
        <w:rPr>
          <w:sz w:val="20"/>
        </w:rPr>
      </w:pPr>
    </w:p>
    <w:p w:rsidR="00C05125" w:rsidRDefault="00C05125">
      <w:pPr>
        <w:pStyle w:val="BodyText"/>
        <w:spacing w:before="6"/>
        <w:rPr>
          <w:sz w:val="15"/>
        </w:rPr>
      </w:pPr>
    </w:p>
    <w:p w:rsidR="00C05125" w:rsidRDefault="00291BDE">
      <w:pPr>
        <w:pStyle w:val="BodyText"/>
        <w:spacing w:before="50" w:line="288" w:lineRule="exact"/>
        <w:ind w:left="130" w:right="4894"/>
        <w:jc w:val="both"/>
      </w:pPr>
      <w:r>
        <w:rPr>
          <w:color w:val="231F20"/>
          <w:spacing w:val="-5"/>
        </w:rPr>
        <w:t xml:space="preserve">Cover: </w:t>
      </w:r>
      <w:r>
        <w:rPr>
          <w:color w:val="231F20"/>
          <w:spacing w:val="-6"/>
        </w:rPr>
        <w:t xml:space="preserve">Theatre </w:t>
      </w:r>
      <w:r>
        <w:rPr>
          <w:color w:val="231F20"/>
          <w:spacing w:val="-5"/>
        </w:rPr>
        <w:t xml:space="preserve">Ensemble performed </w:t>
      </w:r>
      <w:r>
        <w:rPr>
          <w:i/>
          <w:color w:val="231F20"/>
          <w:spacing w:val="-6"/>
        </w:rPr>
        <w:t xml:space="preserve">At </w:t>
      </w:r>
      <w:proofErr w:type="gramStart"/>
      <w:r>
        <w:rPr>
          <w:i/>
          <w:color w:val="231F20"/>
          <w:spacing w:val="-4"/>
        </w:rPr>
        <w:t>The</w:t>
      </w:r>
      <w:proofErr w:type="gramEnd"/>
      <w:r>
        <w:rPr>
          <w:i/>
          <w:color w:val="231F20"/>
          <w:spacing w:val="-4"/>
        </w:rPr>
        <w:t xml:space="preserve"> </w:t>
      </w:r>
      <w:r>
        <w:rPr>
          <w:i/>
          <w:color w:val="231F20"/>
          <w:spacing w:val="-10"/>
        </w:rPr>
        <w:t xml:space="preserve">Table </w:t>
      </w:r>
      <w:r>
        <w:rPr>
          <w:color w:val="231F20"/>
          <w:spacing w:val="-5"/>
        </w:rPr>
        <w:t xml:space="preserve">for </w:t>
      </w:r>
      <w:r>
        <w:rPr>
          <w:color w:val="231F20"/>
        </w:rPr>
        <w:t xml:space="preserve">a </w:t>
      </w:r>
      <w:r>
        <w:rPr>
          <w:color w:val="231F20"/>
          <w:spacing w:val="-5"/>
        </w:rPr>
        <w:t xml:space="preserve">captive audience </w:t>
      </w:r>
      <w:r>
        <w:rPr>
          <w:color w:val="231F20"/>
          <w:spacing w:val="-4"/>
        </w:rPr>
        <w:t xml:space="preserve">at </w:t>
      </w:r>
      <w:r>
        <w:rPr>
          <w:color w:val="231F20"/>
          <w:spacing w:val="-6"/>
        </w:rPr>
        <w:t xml:space="preserve">Perception </w:t>
      </w:r>
      <w:r>
        <w:rPr>
          <w:color w:val="231F20"/>
          <w:spacing w:val="-5"/>
        </w:rPr>
        <w:t>Exhibition in September 2015.</w:t>
      </w: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spacing w:before="1"/>
        <w:rPr>
          <w:sz w:val="16"/>
        </w:rPr>
      </w:pPr>
    </w:p>
    <w:p w:rsidR="00C05125" w:rsidRDefault="00134B08">
      <w:pPr>
        <w:pStyle w:val="Heading6"/>
        <w:spacing w:before="43" w:line="240" w:lineRule="auto"/>
        <w:ind w:left="111"/>
      </w:pPr>
      <w:r>
        <w:pict>
          <v:group id="_x0000_s1167" style="position:absolute;left:0;text-align:left;margin-left:441.7pt;margin-top:-67.75pt;width:68.55pt;height:85.75pt;z-index:251646976;mso-position-horizontal-relative:page" coordorigin="8834,-1355" coordsize="1371,1715">
            <v:shape id="_x0000_s1177" style="position:absolute;left:8947;top:-13;width:1067;height:185" coordorigin="8947,-13" coordsize="1067,185" o:spt="100" adj="0,,0" path="m9089,149r-6,1l9070,150r-7,-3l9058,144r-3,-2l9049,138r-4,-1l9057,126r1,-3l9066,111r6,-19l9074,69r-4,-31l9058,17r-1,-3l9040,1r,54l9040,70r-2,24l9033,111r-9,9l9010,123r-7,l8998,122r-5,-4l8987,112r-4,-11l8980,88r,-18l8980,58r1,-11l8984,38r3,-8l8991,22r9,-5l9026,17r8,11l9039,44r1,11l9040,1r-3,-2l9010,-6r-11,l8989,-3r-9,4l8966,13r-11,15l8949,48r-2,22l8948,86r3,14l8956,114r8,11l8973,135r10,6l8996,145r15,1l9023,150r11,6l9041,161r6,3l9057,171r20,l9082,169r7,-19l9089,149t99,-14l9184,130r-2,-5l9181,123r,-91l9154,38r,77l9152,120r-9,5l9132,125r-4,-2l9125,117r-1,-5l9124,32r-28,5l9096,120r1,4l9102,139r13,7l9142,146r10,-3l9159,136r2,4l9164,144r4,3l9186,136r2,-1m9298,98r,-8l9297,77r,-1l9295,63r-4,-10l9290,53r-6,-9l9277,37r-8,-3l9269,68r,9l9236,77r,-15l9242,53r16,l9263,56r2,4l9268,64r1,4l9269,34r-4,-1l9238,33r-11,4l9218,47r-6,9l9208,65r-2,11l9205,77r,13l9208,114r11,17l9235,143r21,4l9267,146r10,-3l9287,138r10,-7l9293,125r-7,-10l9277,122r-9,3l9244,125r-9,-9l9235,98r63,m9406,98r-1,-8l9405,77r,-1l9402,63r-4,-10l9398,53r-7,-9l9384,37r-8,-3l9376,68r,9l9343,77r,-15l9349,53r17,l9370,56r3,4l9375,64r1,4l9376,34r-4,-1l9345,33r-11,4l9326,47r-7,9l9315,65r-2,11l9313,77r-1,13l9316,114r10,17l9342,143r21,4l9374,146r11,-3l9395,138r9,-7l9400,125r-7,-10l9385,122r-10,3l9351,125r-8,-9l9343,98r63,m9511,144r,-87l9511,53r-3,-7l9506,39r-11,-6l9477,33r-8,2l9464,38r-5,2l9451,46r,-5l9450,37r-3,-5l9422,39r2,8l9426,56r,88l9454,144r,-77l9461,61r7,-4l9481,57r2,4l9483,144r28,m9620,102r-2,-6l9614,91r-4,-5l9606,82r-14,-4l9569,72r-4,-2l9565,58r6,-5l9587,53r8,3l9606,61r4,-8l9615,42r-7,-4l9599,35r-10,-2l9577,32r-18,3l9546,42r-9,11l9534,67r1,8l9537,82r7,10l9553,97r32,5l9590,106r,15l9584,126r-21,l9548,119r-8,-5l9529,135r12,5l9552,144r11,2l9573,147r19,-3l9607,137r8,-11l9616,125r4,-16l9620,102t65,41l9680,127r,-1l9678,127r-4,l9672,126r-3,-5l9669,-1r,-7l9667,-13r-29,6l9639,3r1,9l9640,122r,4l9640,126r2,5l9646,140r10,6l9674,146r6,-1l9685,143t102,-11l9781,127r-3,-2l9777,119r,-23l9777,77r1,-18l9777,56r-1,-5l9771,39r-12,-6l9731,33r-9,2l9703,42r-4,2l9693,48r12,20l9717,60r11,-4l9747,56r3,4l9750,77r-1,l9749,96r,23l9744,124r-5,3l9727,127r-6,-6l9721,100r7,-4l9749,96r,-19l9747,76r-4,l9720,79r-16,6l9694,97r-3,17l9693,128r8,11l9712,145r16,3l9737,148r8,-2l9750,142r2,-2l9755,138r2,-2l9760,141r5,5l9772,149r11,-13l9787,132t106,12l9893,57r-1,-4l9890,46r-3,-7l9877,33r-19,l9851,35r-6,3l9840,40r-7,6l9833,41r-2,-4l9828,32r-25,7l9806,47r1,9l9807,144r28,l9835,67r7,-6l9849,57r14,l9865,61r,83l9893,144t120,l10011,139r,-2l10009,131r,-9l10009,57r,-17l10009,-9r-28,-4l9981,30r,6l9982,38r,2l9981,40r,24l9981,115r-2,4l9973,122r-20,l9948,115r,-48l9953,57r18,l9976,59r5,5l9981,40r-4,-4l9970,34r-7,l9944,38r-15,12l9919,68r-3,23l9919,114r9,17l9942,142r19,4l9971,146r8,-3l9986,137r1,3l9987,142r1,2l10013,144e" fillcolor="#231f20" stroked="f">
              <v:stroke joinstyle="round"/>
              <v:formulas/>
              <v:path arrowok="t" o:connecttype="segments"/>
            </v:shape>
            <v:shape id="_x0000_s1176" type="#_x0000_t75" style="position:absolute;left:8948;top:208;width:602;height:150">
              <v:imagedata r:id="rId17" o:title=""/>
            </v:shape>
            <v:shape id="_x0000_s1175" type="#_x0000_t75" style="position:absolute;left:9584;top:247;width:136;height:108">
              <v:imagedata r:id="rId18" o:title=""/>
            </v:shape>
            <v:shape id="_x0000_s1174" type="#_x0000_t75" style="position:absolute;left:9752;top:220;width:274;height:140">
              <v:imagedata r:id="rId19" o:title=""/>
            </v:shape>
            <v:shape id="_x0000_s1173" type="#_x0000_t75" style="position:absolute;left:9089;top:-1275;width:823;height:695">
              <v:imagedata r:id="rId20" o:title=""/>
            </v:shape>
            <v:shape id="_x0000_s1172" type="#_x0000_t75" style="position:absolute;left:9327;top:-547;width:353;height:234">
              <v:imagedata r:id="rId21" o:title=""/>
            </v:shape>
            <v:shape id="_x0000_s1171" style="position:absolute;left:9365;top:-705;width:42;height:30" coordorigin="9365,-705" coordsize="42,30" o:spt="100" adj="0,,0" path="m9365,-704r8,7l9371,-683r17,8l9397,-679r9,l9405,-682r-2,-3l9406,-701r-30,l9365,-704xm9406,-679r-9,l9407,-678r-1,-1xm9397,-705r-15,1l9376,-701r30,l9406,-702r-9,-3xe" fillcolor="#231f20" stroked="f">
              <v:stroke joinstyle="round"/>
              <v:formulas/>
              <v:path arrowok="t" o:connecttype="segments"/>
            </v:shape>
            <v:shape id="_x0000_s1170" type="#_x0000_t75" style="position:absolute;left:9002;top:-1093;width:1203;height:1019">
              <v:imagedata r:id="rId22" o:title=""/>
            </v:shape>
            <v:shape id="_x0000_s1169" type="#_x0000_t75" style="position:absolute;left:9290;top:-1355;width:385;height:390">
              <v:imagedata r:id="rId23" o:title=""/>
            </v:shape>
            <v:shape id="_x0000_s1168" type="#_x0000_t75" style="position:absolute;left:8834;top:-1136;width:884;height:956">
              <v:imagedata r:id="rId24" o:title=""/>
            </v:shape>
            <w10:wrap anchorx="page"/>
          </v:group>
        </w:pict>
      </w:r>
      <w:r w:rsidR="00291BDE">
        <w:rPr>
          <w:color w:val="231F20"/>
        </w:rPr>
        <w:t>Proudly supported by the Australian Government</w:t>
      </w:r>
    </w:p>
    <w:p w:rsidR="00C05125" w:rsidRDefault="00C05125">
      <w:pPr>
        <w:pStyle w:val="BodyText"/>
        <w:rPr>
          <w:b/>
          <w:sz w:val="20"/>
        </w:rPr>
      </w:pPr>
    </w:p>
    <w:p w:rsidR="00C05125" w:rsidRDefault="00C05125">
      <w:pPr>
        <w:pStyle w:val="BodyText"/>
        <w:rPr>
          <w:b/>
          <w:sz w:val="20"/>
        </w:rPr>
      </w:pPr>
    </w:p>
    <w:p w:rsidR="00C05125" w:rsidRDefault="00C05125">
      <w:pPr>
        <w:pStyle w:val="BodyText"/>
        <w:rPr>
          <w:b/>
          <w:sz w:val="20"/>
        </w:rPr>
      </w:pPr>
    </w:p>
    <w:p w:rsidR="00C05125" w:rsidRDefault="00C05125">
      <w:pPr>
        <w:pStyle w:val="BodyText"/>
        <w:rPr>
          <w:b/>
          <w:sz w:val="20"/>
        </w:rPr>
      </w:pPr>
    </w:p>
    <w:p w:rsidR="00C05125" w:rsidRDefault="00C05125">
      <w:pPr>
        <w:pStyle w:val="BodyText"/>
        <w:spacing w:before="8"/>
        <w:rPr>
          <w:b/>
          <w:sz w:val="19"/>
        </w:rPr>
      </w:pPr>
    </w:p>
    <w:p w:rsidR="00C05125" w:rsidRDefault="00291BDE">
      <w:pPr>
        <w:tabs>
          <w:tab w:val="left" w:pos="495"/>
        </w:tabs>
        <w:spacing w:before="71"/>
        <w:ind w:left="130"/>
        <w:rPr>
          <w:rFonts w:ascii="Arial"/>
          <w:b/>
          <w:sz w:val="24"/>
        </w:rPr>
      </w:pPr>
      <w:r>
        <w:rPr>
          <w:rFonts w:ascii="Arial"/>
          <w:b/>
          <w:color w:val="231F20"/>
          <w:w w:val="80"/>
          <w:sz w:val="28"/>
        </w:rPr>
        <w:t>2</w:t>
      </w:r>
      <w:r>
        <w:rPr>
          <w:rFonts w:ascii="Arial"/>
          <w:b/>
          <w:color w:val="231F20"/>
          <w:w w:val="80"/>
          <w:sz w:val="28"/>
        </w:rPr>
        <w:tab/>
      </w:r>
      <w:r>
        <w:rPr>
          <w:rFonts w:ascii="Arial"/>
          <w:b/>
          <w:color w:val="231F20"/>
          <w:w w:val="70"/>
          <w:sz w:val="24"/>
        </w:rPr>
        <w:t>Access Arts Annual Report</w:t>
      </w:r>
      <w:r>
        <w:rPr>
          <w:rFonts w:ascii="Arial"/>
          <w:b/>
          <w:color w:val="231F20"/>
          <w:spacing w:val="-20"/>
          <w:w w:val="70"/>
          <w:sz w:val="24"/>
        </w:rPr>
        <w:t xml:space="preserve"> </w:t>
      </w:r>
      <w:r>
        <w:rPr>
          <w:rFonts w:ascii="Arial"/>
          <w:b/>
          <w:color w:val="231F20"/>
          <w:w w:val="70"/>
          <w:sz w:val="24"/>
        </w:rPr>
        <w:t>2015</w:t>
      </w:r>
    </w:p>
    <w:p w:rsidR="00C05125" w:rsidRDefault="00C05125">
      <w:pPr>
        <w:rPr>
          <w:rFonts w:ascii="Arial"/>
          <w:sz w:val="24"/>
        </w:rPr>
        <w:sectPr w:rsidR="00C05125">
          <w:type w:val="continuous"/>
          <w:pgSz w:w="11910" w:h="16840"/>
          <w:pgMar w:top="740" w:right="1600" w:bottom="280" w:left="720" w:header="720" w:footer="720" w:gutter="0"/>
          <w:cols w:space="720"/>
        </w:sectPr>
      </w:pPr>
    </w:p>
    <w:p w:rsidR="00C05125" w:rsidRPr="00291BDE" w:rsidRDefault="00291BDE" w:rsidP="00291BDE">
      <w:pPr>
        <w:pStyle w:val="BodyText"/>
        <w:ind w:left="2481" w:firstLine="720"/>
        <w:rPr>
          <w:rFonts w:asciiTheme="minorHAnsi" w:hAnsiTheme="minorHAnsi"/>
          <w:b/>
          <w:sz w:val="56"/>
          <w:szCs w:val="56"/>
        </w:rPr>
      </w:pPr>
      <w:r w:rsidRPr="00291BDE">
        <w:rPr>
          <w:rFonts w:asciiTheme="minorHAnsi" w:hAnsiTheme="minorHAnsi"/>
          <w:b/>
          <w:sz w:val="56"/>
          <w:szCs w:val="56"/>
        </w:rPr>
        <w:lastRenderedPageBreak/>
        <w:t>Contents</w:t>
      </w:r>
    </w:p>
    <w:p w:rsidR="00C05125" w:rsidRDefault="00C05125">
      <w:pPr>
        <w:pStyle w:val="BodyText"/>
        <w:rPr>
          <w:rFonts w:ascii="Arial"/>
          <w:b/>
          <w:sz w:val="20"/>
        </w:rPr>
      </w:pPr>
    </w:p>
    <w:p w:rsidR="00C05125" w:rsidRDefault="00C05125">
      <w:pPr>
        <w:pStyle w:val="BodyText"/>
        <w:rPr>
          <w:rFonts w:ascii="Arial"/>
          <w:b/>
          <w:sz w:val="20"/>
        </w:rPr>
      </w:pPr>
    </w:p>
    <w:p w:rsidR="00C05125" w:rsidRDefault="00C05125">
      <w:pPr>
        <w:pStyle w:val="BodyText"/>
        <w:rPr>
          <w:rFonts w:ascii="Arial"/>
          <w:b/>
          <w:sz w:val="20"/>
        </w:rPr>
      </w:pPr>
    </w:p>
    <w:p w:rsidR="00C05125" w:rsidRDefault="00C05125">
      <w:pPr>
        <w:pStyle w:val="BodyText"/>
        <w:rPr>
          <w:rFonts w:ascii="Arial"/>
          <w:b/>
          <w:sz w:val="20"/>
        </w:rPr>
      </w:pPr>
    </w:p>
    <w:p w:rsidR="00C05125" w:rsidRPr="00134B08" w:rsidRDefault="00291BDE">
      <w:pPr>
        <w:tabs>
          <w:tab w:val="left" w:pos="3710"/>
        </w:tabs>
        <w:spacing w:before="201"/>
        <w:ind w:left="3201" w:right="3270"/>
        <w:rPr>
          <w:rFonts w:asciiTheme="minorHAnsi" w:hAnsiTheme="minorHAnsi"/>
          <w:b/>
          <w:sz w:val="30"/>
          <w:szCs w:val="30"/>
        </w:rPr>
      </w:pPr>
      <w:r w:rsidRPr="00134B08">
        <w:rPr>
          <w:rFonts w:asciiTheme="minorHAnsi" w:hAnsiTheme="minorHAnsi"/>
          <w:b/>
          <w:color w:val="231F20"/>
          <w:position w:val="-1"/>
          <w:sz w:val="30"/>
          <w:szCs w:val="30"/>
        </w:rPr>
        <w:t>4</w:t>
      </w:r>
      <w:r w:rsidRPr="00134B08">
        <w:rPr>
          <w:rFonts w:asciiTheme="minorHAnsi" w:hAnsiTheme="minorHAnsi"/>
          <w:b/>
          <w:color w:val="231F20"/>
          <w:position w:val="-1"/>
          <w:sz w:val="30"/>
          <w:szCs w:val="30"/>
        </w:rPr>
        <w:tab/>
      </w:r>
      <w:r w:rsidRPr="00134B08">
        <w:rPr>
          <w:rFonts w:asciiTheme="minorHAnsi" w:hAnsiTheme="minorHAnsi"/>
          <w:b/>
          <w:sz w:val="30"/>
          <w:szCs w:val="30"/>
        </w:rPr>
        <w:t>Our</w:t>
      </w:r>
      <w:r w:rsidRPr="00134B08">
        <w:rPr>
          <w:rFonts w:asciiTheme="minorHAnsi" w:hAnsiTheme="minorHAnsi"/>
          <w:b/>
          <w:spacing w:val="-13"/>
          <w:sz w:val="30"/>
          <w:szCs w:val="30"/>
        </w:rPr>
        <w:t xml:space="preserve"> </w:t>
      </w:r>
      <w:r w:rsidRPr="00134B08">
        <w:rPr>
          <w:rFonts w:asciiTheme="minorHAnsi" w:hAnsiTheme="minorHAnsi"/>
          <w:b/>
          <w:sz w:val="30"/>
          <w:szCs w:val="30"/>
        </w:rPr>
        <w:t>Story</w:t>
      </w:r>
    </w:p>
    <w:p w:rsidR="00C05125" w:rsidRPr="00134B08" w:rsidRDefault="00C05125">
      <w:pPr>
        <w:pStyle w:val="BodyText"/>
        <w:spacing w:before="3"/>
        <w:rPr>
          <w:rFonts w:asciiTheme="minorHAnsi" w:hAnsiTheme="minorHAnsi"/>
          <w:b/>
          <w:sz w:val="30"/>
          <w:szCs w:val="30"/>
        </w:rPr>
      </w:pPr>
    </w:p>
    <w:p w:rsidR="00C05125" w:rsidRPr="00134B08" w:rsidRDefault="00291BDE">
      <w:pPr>
        <w:tabs>
          <w:tab w:val="left" w:pos="3710"/>
        </w:tabs>
        <w:spacing w:before="51"/>
        <w:ind w:left="3201" w:right="3270"/>
        <w:rPr>
          <w:rFonts w:asciiTheme="minorHAnsi" w:hAnsiTheme="minorHAnsi"/>
          <w:b/>
          <w:sz w:val="30"/>
          <w:szCs w:val="30"/>
        </w:rPr>
      </w:pPr>
      <w:r w:rsidRPr="00134B08">
        <w:rPr>
          <w:rFonts w:asciiTheme="minorHAnsi" w:hAnsiTheme="minorHAnsi"/>
          <w:b/>
          <w:color w:val="231F20"/>
          <w:position w:val="-1"/>
          <w:sz w:val="30"/>
          <w:szCs w:val="30"/>
        </w:rPr>
        <w:t>8</w:t>
      </w:r>
      <w:r w:rsidRPr="00134B08">
        <w:rPr>
          <w:rFonts w:asciiTheme="minorHAnsi" w:hAnsiTheme="minorHAnsi"/>
          <w:b/>
          <w:color w:val="231F20"/>
          <w:position w:val="-1"/>
          <w:sz w:val="30"/>
          <w:szCs w:val="30"/>
        </w:rPr>
        <w:tab/>
      </w:r>
      <w:r w:rsidRPr="00134B08">
        <w:rPr>
          <w:rFonts w:asciiTheme="minorHAnsi" w:hAnsiTheme="minorHAnsi"/>
          <w:b/>
          <w:sz w:val="30"/>
          <w:szCs w:val="30"/>
        </w:rPr>
        <w:t xml:space="preserve">Chief </w:t>
      </w:r>
      <w:r w:rsidRPr="00134B08">
        <w:rPr>
          <w:rFonts w:asciiTheme="minorHAnsi" w:hAnsiTheme="minorHAnsi"/>
          <w:b/>
          <w:spacing w:val="-4"/>
          <w:sz w:val="30"/>
          <w:szCs w:val="30"/>
        </w:rPr>
        <w:t>Executive’s</w:t>
      </w:r>
      <w:r w:rsidRPr="00134B08">
        <w:rPr>
          <w:rFonts w:asciiTheme="minorHAnsi" w:hAnsiTheme="minorHAnsi"/>
          <w:b/>
          <w:spacing w:val="20"/>
          <w:sz w:val="30"/>
          <w:szCs w:val="30"/>
        </w:rPr>
        <w:t xml:space="preserve"> </w:t>
      </w:r>
      <w:r w:rsidRPr="00134B08">
        <w:rPr>
          <w:rFonts w:asciiTheme="minorHAnsi" w:hAnsiTheme="minorHAnsi"/>
          <w:b/>
          <w:sz w:val="30"/>
          <w:szCs w:val="30"/>
        </w:rPr>
        <w:t>Report</w:t>
      </w:r>
    </w:p>
    <w:p w:rsidR="00C05125" w:rsidRPr="00134B08" w:rsidRDefault="00C05125">
      <w:pPr>
        <w:pStyle w:val="BodyText"/>
        <w:spacing w:before="10"/>
        <w:rPr>
          <w:rFonts w:asciiTheme="minorHAnsi" w:hAnsiTheme="minorHAnsi"/>
          <w:b/>
          <w:sz w:val="30"/>
          <w:szCs w:val="30"/>
        </w:rPr>
      </w:pPr>
    </w:p>
    <w:p w:rsidR="00C05125" w:rsidRPr="00134B08" w:rsidRDefault="00291BDE">
      <w:pPr>
        <w:tabs>
          <w:tab w:val="left" w:pos="3710"/>
        </w:tabs>
        <w:spacing w:line="175" w:lineRule="auto"/>
        <w:ind w:left="3710" w:right="3270" w:hanging="637"/>
        <w:rPr>
          <w:rFonts w:asciiTheme="minorHAnsi" w:hAnsiTheme="minorHAnsi"/>
          <w:b/>
          <w:sz w:val="30"/>
          <w:szCs w:val="30"/>
        </w:rPr>
      </w:pPr>
      <w:r w:rsidRPr="00134B08">
        <w:rPr>
          <w:rFonts w:asciiTheme="minorHAnsi" w:hAnsiTheme="minorHAnsi"/>
          <w:b/>
          <w:color w:val="231F20"/>
          <w:position w:val="-1"/>
          <w:sz w:val="30"/>
          <w:szCs w:val="30"/>
        </w:rPr>
        <w:t>12</w:t>
      </w:r>
      <w:r w:rsidRPr="00134B08">
        <w:rPr>
          <w:rFonts w:asciiTheme="minorHAnsi" w:hAnsiTheme="minorHAnsi"/>
          <w:b/>
          <w:color w:val="231F20"/>
          <w:position w:val="-1"/>
          <w:sz w:val="30"/>
          <w:szCs w:val="30"/>
        </w:rPr>
        <w:tab/>
      </w:r>
      <w:r w:rsidRPr="00134B08">
        <w:rPr>
          <w:rFonts w:asciiTheme="minorHAnsi" w:hAnsiTheme="minorHAnsi"/>
          <w:b/>
          <w:spacing w:val="-3"/>
          <w:sz w:val="30"/>
          <w:szCs w:val="30"/>
        </w:rPr>
        <w:t>President’s</w:t>
      </w:r>
      <w:r w:rsidRPr="00134B08">
        <w:rPr>
          <w:rFonts w:asciiTheme="minorHAnsi" w:hAnsiTheme="minorHAnsi"/>
          <w:b/>
          <w:spacing w:val="-1"/>
          <w:sz w:val="30"/>
          <w:szCs w:val="30"/>
        </w:rPr>
        <w:t xml:space="preserve"> </w:t>
      </w:r>
      <w:r w:rsidRPr="00134B08">
        <w:rPr>
          <w:rFonts w:asciiTheme="minorHAnsi" w:hAnsiTheme="minorHAnsi"/>
          <w:b/>
          <w:sz w:val="30"/>
          <w:szCs w:val="30"/>
        </w:rPr>
        <w:t>Report</w:t>
      </w:r>
      <w:r w:rsidRPr="00134B08">
        <w:rPr>
          <w:rFonts w:asciiTheme="minorHAnsi" w:hAnsiTheme="minorHAnsi"/>
          <w:b/>
          <w:spacing w:val="-1"/>
          <w:sz w:val="30"/>
          <w:szCs w:val="30"/>
        </w:rPr>
        <w:t xml:space="preserve"> </w:t>
      </w:r>
      <w:r w:rsidR="00553FF7" w:rsidRPr="00134B08">
        <w:rPr>
          <w:rFonts w:asciiTheme="minorHAnsi" w:hAnsiTheme="minorHAnsi"/>
          <w:b/>
          <w:sz w:val="30"/>
          <w:szCs w:val="30"/>
        </w:rPr>
        <w:t xml:space="preserve">on Performing </w:t>
      </w:r>
      <w:r w:rsidRPr="00134B08">
        <w:rPr>
          <w:rFonts w:asciiTheme="minorHAnsi" w:hAnsiTheme="minorHAnsi"/>
          <w:b/>
          <w:sz w:val="30"/>
          <w:szCs w:val="30"/>
        </w:rPr>
        <w:t>Arts</w:t>
      </w:r>
      <w:r w:rsidRPr="00134B08">
        <w:rPr>
          <w:rFonts w:asciiTheme="minorHAnsi" w:hAnsiTheme="minorHAnsi"/>
          <w:b/>
          <w:spacing w:val="16"/>
          <w:sz w:val="30"/>
          <w:szCs w:val="30"/>
        </w:rPr>
        <w:t xml:space="preserve"> </w:t>
      </w:r>
      <w:r w:rsidRPr="00134B08">
        <w:rPr>
          <w:rFonts w:asciiTheme="minorHAnsi" w:hAnsiTheme="minorHAnsi"/>
          <w:b/>
          <w:spacing w:val="-3"/>
          <w:sz w:val="30"/>
          <w:szCs w:val="30"/>
        </w:rPr>
        <w:t>Program</w:t>
      </w:r>
    </w:p>
    <w:p w:rsidR="00C05125" w:rsidRPr="00134B08" w:rsidRDefault="00C05125">
      <w:pPr>
        <w:pStyle w:val="BodyText"/>
        <w:spacing w:before="8"/>
        <w:rPr>
          <w:rFonts w:asciiTheme="minorHAnsi" w:hAnsiTheme="minorHAnsi"/>
          <w:b/>
          <w:sz w:val="30"/>
          <w:szCs w:val="30"/>
        </w:rPr>
      </w:pPr>
    </w:p>
    <w:p w:rsidR="00C05125" w:rsidRPr="00134B08" w:rsidRDefault="00291BDE">
      <w:pPr>
        <w:tabs>
          <w:tab w:val="left" w:pos="3710"/>
        </w:tabs>
        <w:spacing w:before="51"/>
        <w:ind w:left="3074"/>
        <w:rPr>
          <w:rFonts w:asciiTheme="minorHAnsi" w:hAnsiTheme="minorHAnsi"/>
          <w:b/>
          <w:sz w:val="30"/>
          <w:szCs w:val="30"/>
        </w:rPr>
      </w:pPr>
      <w:r w:rsidRPr="00134B08">
        <w:rPr>
          <w:rFonts w:asciiTheme="minorHAnsi" w:hAnsiTheme="minorHAnsi"/>
          <w:b/>
          <w:color w:val="231F20"/>
          <w:position w:val="-1"/>
          <w:sz w:val="30"/>
          <w:szCs w:val="30"/>
        </w:rPr>
        <w:t>14</w:t>
      </w:r>
      <w:r w:rsidRPr="00134B08">
        <w:rPr>
          <w:rFonts w:asciiTheme="minorHAnsi" w:hAnsiTheme="minorHAnsi"/>
          <w:b/>
          <w:color w:val="231F20"/>
          <w:position w:val="-1"/>
          <w:sz w:val="30"/>
          <w:szCs w:val="30"/>
        </w:rPr>
        <w:tab/>
      </w:r>
      <w:r w:rsidRPr="00134B08">
        <w:rPr>
          <w:rFonts w:asciiTheme="minorHAnsi" w:hAnsiTheme="minorHAnsi"/>
          <w:b/>
          <w:sz w:val="30"/>
          <w:szCs w:val="30"/>
        </w:rPr>
        <w:t>Undercover Artist</w:t>
      </w:r>
      <w:r w:rsidRPr="00134B08">
        <w:rPr>
          <w:rFonts w:asciiTheme="minorHAnsi" w:hAnsiTheme="minorHAnsi"/>
          <w:b/>
          <w:spacing w:val="2"/>
          <w:sz w:val="30"/>
          <w:szCs w:val="30"/>
        </w:rPr>
        <w:t xml:space="preserve"> </w:t>
      </w:r>
      <w:r w:rsidRPr="00134B08">
        <w:rPr>
          <w:rFonts w:asciiTheme="minorHAnsi" w:hAnsiTheme="minorHAnsi"/>
          <w:b/>
          <w:spacing w:val="-4"/>
          <w:sz w:val="30"/>
          <w:szCs w:val="30"/>
        </w:rPr>
        <w:t>Festival</w:t>
      </w:r>
    </w:p>
    <w:p w:rsidR="00C05125" w:rsidRPr="00134B08" w:rsidRDefault="00C05125">
      <w:pPr>
        <w:pStyle w:val="BodyText"/>
        <w:spacing w:before="7"/>
        <w:rPr>
          <w:rFonts w:asciiTheme="minorHAnsi" w:hAnsiTheme="minorHAnsi"/>
          <w:b/>
          <w:sz w:val="30"/>
          <w:szCs w:val="30"/>
        </w:rPr>
      </w:pPr>
    </w:p>
    <w:p w:rsidR="00C05125" w:rsidRPr="00134B08" w:rsidRDefault="00291BDE">
      <w:pPr>
        <w:tabs>
          <w:tab w:val="left" w:pos="3710"/>
        </w:tabs>
        <w:spacing w:before="51"/>
        <w:ind w:left="3074" w:right="3270"/>
        <w:rPr>
          <w:rFonts w:asciiTheme="minorHAnsi" w:hAnsiTheme="minorHAnsi"/>
          <w:b/>
          <w:sz w:val="30"/>
          <w:szCs w:val="30"/>
        </w:rPr>
      </w:pPr>
      <w:r w:rsidRPr="00134B08">
        <w:rPr>
          <w:rFonts w:asciiTheme="minorHAnsi" w:hAnsiTheme="minorHAnsi"/>
          <w:b/>
          <w:color w:val="231F20"/>
          <w:position w:val="-1"/>
          <w:sz w:val="30"/>
          <w:szCs w:val="30"/>
        </w:rPr>
        <w:t>16</w:t>
      </w:r>
      <w:r w:rsidRPr="00134B08">
        <w:rPr>
          <w:rFonts w:asciiTheme="minorHAnsi" w:hAnsiTheme="minorHAnsi"/>
          <w:b/>
          <w:color w:val="231F20"/>
          <w:position w:val="-1"/>
          <w:sz w:val="30"/>
          <w:szCs w:val="30"/>
        </w:rPr>
        <w:tab/>
      </w:r>
      <w:r w:rsidRPr="00134B08">
        <w:rPr>
          <w:rFonts w:asciiTheme="minorHAnsi" w:hAnsiTheme="minorHAnsi"/>
          <w:b/>
          <w:spacing w:val="-3"/>
          <w:sz w:val="30"/>
          <w:szCs w:val="30"/>
        </w:rPr>
        <w:t>Perception</w:t>
      </w:r>
      <w:r w:rsidRPr="00134B08">
        <w:rPr>
          <w:rFonts w:asciiTheme="minorHAnsi" w:hAnsiTheme="minorHAnsi"/>
          <w:b/>
          <w:spacing w:val="40"/>
          <w:sz w:val="30"/>
          <w:szCs w:val="30"/>
        </w:rPr>
        <w:t xml:space="preserve"> </w:t>
      </w:r>
      <w:r w:rsidRPr="00134B08">
        <w:rPr>
          <w:rFonts w:asciiTheme="minorHAnsi" w:hAnsiTheme="minorHAnsi"/>
          <w:b/>
          <w:spacing w:val="-3"/>
          <w:sz w:val="30"/>
          <w:szCs w:val="30"/>
        </w:rPr>
        <w:t>Exhibition</w:t>
      </w:r>
    </w:p>
    <w:p w:rsidR="00C05125" w:rsidRPr="00134B08" w:rsidRDefault="00C05125">
      <w:pPr>
        <w:pStyle w:val="BodyText"/>
        <w:spacing w:before="3"/>
        <w:rPr>
          <w:rFonts w:asciiTheme="minorHAnsi" w:hAnsiTheme="minorHAnsi"/>
          <w:b/>
          <w:sz w:val="30"/>
          <w:szCs w:val="30"/>
        </w:rPr>
      </w:pPr>
    </w:p>
    <w:p w:rsidR="00C05125" w:rsidRPr="00134B08" w:rsidRDefault="00291BDE">
      <w:pPr>
        <w:tabs>
          <w:tab w:val="left" w:pos="3710"/>
        </w:tabs>
        <w:spacing w:before="51"/>
        <w:ind w:left="3074" w:right="3270"/>
        <w:rPr>
          <w:rFonts w:asciiTheme="minorHAnsi" w:hAnsiTheme="minorHAnsi"/>
          <w:b/>
          <w:sz w:val="30"/>
          <w:szCs w:val="30"/>
        </w:rPr>
      </w:pPr>
      <w:r w:rsidRPr="00134B08">
        <w:rPr>
          <w:rFonts w:asciiTheme="minorHAnsi" w:hAnsiTheme="minorHAnsi"/>
          <w:b/>
          <w:color w:val="231F20"/>
          <w:position w:val="-1"/>
          <w:sz w:val="30"/>
          <w:szCs w:val="30"/>
        </w:rPr>
        <w:t>18</w:t>
      </w:r>
      <w:r w:rsidRPr="00134B08">
        <w:rPr>
          <w:rFonts w:asciiTheme="minorHAnsi" w:hAnsiTheme="minorHAnsi"/>
          <w:b/>
          <w:color w:val="231F20"/>
          <w:position w:val="-1"/>
          <w:sz w:val="30"/>
          <w:szCs w:val="30"/>
        </w:rPr>
        <w:tab/>
      </w:r>
      <w:r w:rsidRPr="00134B08">
        <w:rPr>
          <w:rFonts w:asciiTheme="minorHAnsi" w:hAnsiTheme="minorHAnsi"/>
          <w:b/>
          <w:spacing w:val="-3"/>
          <w:sz w:val="30"/>
          <w:szCs w:val="30"/>
        </w:rPr>
        <w:t>Rhythmic</w:t>
      </w:r>
      <w:r w:rsidRPr="00134B08">
        <w:rPr>
          <w:rFonts w:asciiTheme="minorHAnsi" w:hAnsiTheme="minorHAnsi"/>
          <w:b/>
          <w:spacing w:val="-48"/>
          <w:sz w:val="30"/>
          <w:szCs w:val="30"/>
        </w:rPr>
        <w:t xml:space="preserve"> </w:t>
      </w:r>
      <w:r w:rsidRPr="00134B08">
        <w:rPr>
          <w:rFonts w:asciiTheme="minorHAnsi" w:hAnsiTheme="minorHAnsi"/>
          <w:b/>
          <w:spacing w:val="-3"/>
          <w:sz w:val="30"/>
          <w:szCs w:val="30"/>
        </w:rPr>
        <w:t>Palette</w:t>
      </w:r>
    </w:p>
    <w:p w:rsidR="00C05125" w:rsidRPr="00134B08" w:rsidRDefault="00C05125">
      <w:pPr>
        <w:pStyle w:val="BodyText"/>
        <w:spacing w:before="13"/>
        <w:rPr>
          <w:rFonts w:asciiTheme="minorHAnsi" w:hAnsiTheme="minorHAnsi"/>
          <w:b/>
          <w:sz w:val="30"/>
          <w:szCs w:val="30"/>
        </w:rPr>
      </w:pPr>
    </w:p>
    <w:p w:rsidR="00C05125" w:rsidRPr="00134B08" w:rsidRDefault="00291BDE">
      <w:pPr>
        <w:tabs>
          <w:tab w:val="left" w:pos="3710"/>
        </w:tabs>
        <w:spacing w:before="51"/>
        <w:ind w:left="3074" w:right="3270"/>
        <w:rPr>
          <w:rFonts w:asciiTheme="minorHAnsi" w:hAnsiTheme="minorHAnsi"/>
          <w:b/>
          <w:sz w:val="30"/>
          <w:szCs w:val="30"/>
        </w:rPr>
      </w:pPr>
      <w:r w:rsidRPr="00134B08">
        <w:rPr>
          <w:rFonts w:asciiTheme="minorHAnsi" w:hAnsiTheme="minorHAnsi"/>
          <w:b/>
          <w:color w:val="231F20"/>
          <w:position w:val="-1"/>
          <w:sz w:val="30"/>
          <w:szCs w:val="30"/>
        </w:rPr>
        <w:t>20</w:t>
      </w:r>
      <w:r w:rsidRPr="00134B08">
        <w:rPr>
          <w:rFonts w:asciiTheme="minorHAnsi" w:hAnsiTheme="minorHAnsi"/>
          <w:b/>
          <w:color w:val="231F20"/>
          <w:position w:val="-1"/>
          <w:sz w:val="30"/>
          <w:szCs w:val="30"/>
        </w:rPr>
        <w:tab/>
      </w:r>
      <w:r w:rsidRPr="00134B08">
        <w:rPr>
          <w:rFonts w:asciiTheme="minorHAnsi" w:hAnsiTheme="minorHAnsi"/>
          <w:b/>
          <w:sz w:val="30"/>
          <w:szCs w:val="30"/>
        </w:rPr>
        <w:t xml:space="preserve">Have </w:t>
      </w:r>
      <w:r w:rsidRPr="00134B08">
        <w:rPr>
          <w:rFonts w:asciiTheme="minorHAnsi" w:hAnsiTheme="minorHAnsi"/>
          <w:b/>
          <w:spacing w:val="-5"/>
          <w:sz w:val="30"/>
          <w:szCs w:val="30"/>
        </w:rPr>
        <w:t>Your</w:t>
      </w:r>
      <w:r w:rsidRPr="00134B08">
        <w:rPr>
          <w:rFonts w:asciiTheme="minorHAnsi" w:hAnsiTheme="minorHAnsi"/>
          <w:b/>
          <w:spacing w:val="-4"/>
          <w:sz w:val="30"/>
          <w:szCs w:val="30"/>
        </w:rPr>
        <w:t xml:space="preserve"> </w:t>
      </w:r>
      <w:r w:rsidRPr="00134B08">
        <w:rPr>
          <w:rFonts w:asciiTheme="minorHAnsi" w:hAnsiTheme="minorHAnsi"/>
          <w:b/>
          <w:sz w:val="30"/>
          <w:szCs w:val="30"/>
        </w:rPr>
        <w:t>Say</w:t>
      </w:r>
    </w:p>
    <w:p w:rsidR="00C05125" w:rsidRPr="00134B08" w:rsidRDefault="00C05125">
      <w:pPr>
        <w:pStyle w:val="BodyText"/>
        <w:spacing w:before="8"/>
        <w:rPr>
          <w:rFonts w:asciiTheme="minorHAnsi" w:hAnsiTheme="minorHAnsi"/>
          <w:b/>
          <w:sz w:val="30"/>
          <w:szCs w:val="30"/>
        </w:rPr>
      </w:pPr>
    </w:p>
    <w:p w:rsidR="00C05125" w:rsidRPr="00134B08" w:rsidRDefault="00291BDE">
      <w:pPr>
        <w:tabs>
          <w:tab w:val="left" w:pos="3710"/>
        </w:tabs>
        <w:spacing w:before="51"/>
        <w:ind w:left="3074"/>
        <w:rPr>
          <w:rFonts w:asciiTheme="minorHAnsi" w:hAnsiTheme="minorHAnsi"/>
          <w:b/>
          <w:sz w:val="30"/>
          <w:szCs w:val="30"/>
        </w:rPr>
      </w:pPr>
      <w:r w:rsidRPr="00134B08">
        <w:rPr>
          <w:rFonts w:asciiTheme="minorHAnsi" w:hAnsiTheme="minorHAnsi"/>
          <w:b/>
          <w:color w:val="231F20"/>
          <w:position w:val="-1"/>
          <w:sz w:val="30"/>
          <w:szCs w:val="30"/>
        </w:rPr>
        <w:t>22</w:t>
      </w:r>
      <w:r w:rsidRPr="00134B08">
        <w:rPr>
          <w:rFonts w:asciiTheme="minorHAnsi" w:hAnsiTheme="minorHAnsi"/>
          <w:b/>
          <w:color w:val="231F20"/>
          <w:position w:val="-1"/>
          <w:sz w:val="30"/>
          <w:szCs w:val="30"/>
        </w:rPr>
        <w:tab/>
      </w:r>
      <w:r w:rsidRPr="00134B08">
        <w:rPr>
          <w:rFonts w:asciiTheme="minorHAnsi" w:hAnsiTheme="minorHAnsi"/>
          <w:b/>
          <w:sz w:val="30"/>
          <w:szCs w:val="30"/>
        </w:rPr>
        <w:t>Access Arts Achievement</w:t>
      </w:r>
      <w:r w:rsidRPr="00134B08">
        <w:rPr>
          <w:rFonts w:asciiTheme="minorHAnsi" w:hAnsiTheme="minorHAnsi"/>
          <w:b/>
          <w:spacing w:val="1"/>
          <w:sz w:val="30"/>
          <w:szCs w:val="30"/>
        </w:rPr>
        <w:t xml:space="preserve"> </w:t>
      </w:r>
      <w:r w:rsidRPr="00134B08">
        <w:rPr>
          <w:rFonts w:asciiTheme="minorHAnsi" w:hAnsiTheme="minorHAnsi"/>
          <w:b/>
          <w:spacing w:val="-5"/>
          <w:sz w:val="30"/>
          <w:szCs w:val="30"/>
        </w:rPr>
        <w:t>Award</w:t>
      </w:r>
    </w:p>
    <w:p w:rsidR="00C05125" w:rsidRPr="00134B08" w:rsidRDefault="00C05125">
      <w:pPr>
        <w:pStyle w:val="BodyText"/>
        <w:spacing w:before="3"/>
        <w:rPr>
          <w:rFonts w:asciiTheme="minorHAnsi" w:hAnsiTheme="minorHAnsi"/>
          <w:b/>
          <w:i/>
          <w:sz w:val="30"/>
          <w:szCs w:val="30"/>
        </w:rPr>
      </w:pPr>
    </w:p>
    <w:p w:rsidR="00C05125" w:rsidRPr="00134B08" w:rsidRDefault="00291BDE">
      <w:pPr>
        <w:tabs>
          <w:tab w:val="left" w:pos="3710"/>
        </w:tabs>
        <w:spacing w:before="51"/>
        <w:ind w:left="3074" w:right="3270"/>
        <w:rPr>
          <w:rFonts w:asciiTheme="minorHAnsi" w:hAnsiTheme="minorHAnsi"/>
          <w:b/>
          <w:sz w:val="30"/>
          <w:szCs w:val="30"/>
        </w:rPr>
      </w:pPr>
      <w:r w:rsidRPr="00134B08">
        <w:rPr>
          <w:rFonts w:asciiTheme="minorHAnsi" w:hAnsiTheme="minorHAnsi"/>
          <w:b/>
          <w:color w:val="231F20"/>
          <w:position w:val="-1"/>
          <w:sz w:val="30"/>
          <w:szCs w:val="30"/>
        </w:rPr>
        <w:t>24</w:t>
      </w:r>
      <w:r w:rsidRPr="00134B08">
        <w:rPr>
          <w:rFonts w:asciiTheme="minorHAnsi" w:hAnsiTheme="minorHAnsi"/>
          <w:b/>
          <w:color w:val="231F20"/>
          <w:position w:val="-1"/>
          <w:sz w:val="30"/>
          <w:szCs w:val="30"/>
        </w:rPr>
        <w:tab/>
      </w:r>
      <w:r w:rsidRPr="00134B08">
        <w:rPr>
          <w:rFonts w:asciiTheme="minorHAnsi" w:hAnsiTheme="minorHAnsi"/>
          <w:b/>
          <w:sz w:val="30"/>
          <w:szCs w:val="30"/>
        </w:rPr>
        <w:t>SAFE Fund</w:t>
      </w:r>
      <w:r w:rsidRPr="00134B08">
        <w:rPr>
          <w:rFonts w:asciiTheme="minorHAnsi" w:hAnsiTheme="minorHAnsi"/>
          <w:b/>
          <w:spacing w:val="-10"/>
          <w:sz w:val="30"/>
          <w:szCs w:val="30"/>
        </w:rPr>
        <w:t xml:space="preserve"> </w:t>
      </w:r>
      <w:r w:rsidRPr="00134B08">
        <w:rPr>
          <w:rFonts w:asciiTheme="minorHAnsi" w:hAnsiTheme="minorHAnsi"/>
          <w:b/>
          <w:sz w:val="30"/>
          <w:szCs w:val="30"/>
        </w:rPr>
        <w:t>Grants</w:t>
      </w:r>
    </w:p>
    <w:p w:rsidR="00C05125" w:rsidRPr="00134B08" w:rsidRDefault="00C05125">
      <w:pPr>
        <w:pStyle w:val="BodyText"/>
        <w:spacing w:before="13"/>
        <w:rPr>
          <w:rFonts w:asciiTheme="minorHAnsi" w:hAnsiTheme="minorHAnsi"/>
          <w:b/>
          <w:sz w:val="30"/>
          <w:szCs w:val="30"/>
        </w:rPr>
      </w:pPr>
    </w:p>
    <w:p w:rsidR="00C05125" w:rsidRPr="00134B08" w:rsidRDefault="00291BDE">
      <w:pPr>
        <w:pStyle w:val="ListParagraph"/>
        <w:numPr>
          <w:ilvl w:val="0"/>
          <w:numId w:val="3"/>
        </w:numPr>
        <w:tabs>
          <w:tab w:val="left" w:pos="3711"/>
        </w:tabs>
        <w:spacing w:before="51" w:line="331" w:lineRule="exact"/>
        <w:ind w:hanging="636"/>
        <w:rPr>
          <w:rFonts w:asciiTheme="minorHAnsi" w:hAnsiTheme="minorHAnsi"/>
          <w:b/>
          <w:sz w:val="30"/>
          <w:szCs w:val="30"/>
        </w:rPr>
      </w:pPr>
      <w:r w:rsidRPr="00134B08">
        <w:rPr>
          <w:rFonts w:asciiTheme="minorHAnsi" w:hAnsiTheme="minorHAnsi"/>
          <w:b/>
          <w:spacing w:val="-3"/>
          <w:sz w:val="30"/>
          <w:szCs w:val="30"/>
        </w:rPr>
        <w:t xml:space="preserve">President’s </w:t>
      </w:r>
      <w:r w:rsidRPr="00134B08">
        <w:rPr>
          <w:rFonts w:asciiTheme="minorHAnsi" w:hAnsiTheme="minorHAnsi"/>
          <w:b/>
          <w:sz w:val="30"/>
          <w:szCs w:val="30"/>
        </w:rPr>
        <w:t>Report</w:t>
      </w:r>
      <w:r w:rsidRPr="00134B08">
        <w:rPr>
          <w:rFonts w:asciiTheme="minorHAnsi" w:hAnsiTheme="minorHAnsi"/>
          <w:b/>
          <w:spacing w:val="2"/>
          <w:sz w:val="30"/>
          <w:szCs w:val="30"/>
        </w:rPr>
        <w:t xml:space="preserve"> </w:t>
      </w:r>
      <w:r w:rsidRPr="00134B08">
        <w:rPr>
          <w:rFonts w:asciiTheme="minorHAnsi" w:hAnsiTheme="minorHAnsi"/>
          <w:b/>
          <w:sz w:val="30"/>
          <w:szCs w:val="30"/>
        </w:rPr>
        <w:t>on</w:t>
      </w:r>
    </w:p>
    <w:p w:rsidR="00C05125" w:rsidRPr="00134B08" w:rsidRDefault="00291BDE">
      <w:pPr>
        <w:spacing w:line="327" w:lineRule="exact"/>
        <w:ind w:left="3710"/>
        <w:rPr>
          <w:rFonts w:asciiTheme="minorHAnsi" w:hAnsiTheme="minorHAnsi"/>
          <w:b/>
          <w:sz w:val="30"/>
          <w:szCs w:val="30"/>
        </w:rPr>
      </w:pPr>
      <w:r w:rsidRPr="00134B08">
        <w:rPr>
          <w:rFonts w:asciiTheme="minorHAnsi" w:hAnsiTheme="minorHAnsi"/>
          <w:b/>
          <w:sz w:val="30"/>
          <w:szCs w:val="30"/>
        </w:rPr>
        <w:t>Indigenous Advancement</w:t>
      </w:r>
      <w:r w:rsidRPr="00134B08">
        <w:rPr>
          <w:rFonts w:asciiTheme="minorHAnsi" w:hAnsiTheme="minorHAnsi"/>
          <w:b/>
          <w:spacing w:val="69"/>
          <w:sz w:val="30"/>
          <w:szCs w:val="30"/>
        </w:rPr>
        <w:t xml:space="preserve"> </w:t>
      </w:r>
      <w:r w:rsidRPr="00134B08">
        <w:rPr>
          <w:rFonts w:asciiTheme="minorHAnsi" w:hAnsiTheme="minorHAnsi"/>
          <w:b/>
          <w:spacing w:val="-3"/>
          <w:sz w:val="30"/>
          <w:szCs w:val="30"/>
        </w:rPr>
        <w:t>Strategy</w:t>
      </w:r>
    </w:p>
    <w:p w:rsidR="00C05125" w:rsidRPr="00134B08" w:rsidRDefault="00C05125">
      <w:pPr>
        <w:pStyle w:val="BodyText"/>
        <w:spacing w:before="10"/>
        <w:rPr>
          <w:rFonts w:asciiTheme="minorHAnsi" w:hAnsiTheme="minorHAnsi"/>
          <w:b/>
          <w:sz w:val="30"/>
          <w:szCs w:val="30"/>
        </w:rPr>
      </w:pPr>
    </w:p>
    <w:p w:rsidR="00C05125" w:rsidRPr="00134B08" w:rsidRDefault="00291BDE">
      <w:pPr>
        <w:pStyle w:val="ListParagraph"/>
        <w:numPr>
          <w:ilvl w:val="0"/>
          <w:numId w:val="3"/>
        </w:numPr>
        <w:tabs>
          <w:tab w:val="left" w:pos="3711"/>
        </w:tabs>
        <w:spacing w:before="0" w:line="240" w:lineRule="auto"/>
        <w:ind w:hanging="636"/>
        <w:rPr>
          <w:rFonts w:asciiTheme="minorHAnsi" w:hAnsiTheme="minorHAnsi"/>
          <w:b/>
          <w:sz w:val="30"/>
          <w:szCs w:val="30"/>
        </w:rPr>
      </w:pPr>
      <w:r w:rsidRPr="00134B08">
        <w:rPr>
          <w:rFonts w:asciiTheme="minorHAnsi" w:hAnsiTheme="minorHAnsi"/>
          <w:b/>
          <w:sz w:val="30"/>
          <w:szCs w:val="30"/>
        </w:rPr>
        <w:t>Giving</w:t>
      </w:r>
      <w:r w:rsidRPr="00134B08">
        <w:rPr>
          <w:rFonts w:asciiTheme="minorHAnsi" w:hAnsiTheme="minorHAnsi"/>
          <w:b/>
          <w:spacing w:val="-26"/>
          <w:sz w:val="30"/>
          <w:szCs w:val="30"/>
        </w:rPr>
        <w:t xml:space="preserve"> </w:t>
      </w:r>
      <w:r w:rsidRPr="00134B08">
        <w:rPr>
          <w:rFonts w:asciiTheme="minorHAnsi" w:hAnsiTheme="minorHAnsi"/>
          <w:b/>
          <w:sz w:val="30"/>
          <w:szCs w:val="30"/>
        </w:rPr>
        <w:t>Back</w:t>
      </w:r>
      <w:r w:rsidRPr="00134B08">
        <w:rPr>
          <w:rFonts w:asciiTheme="minorHAnsi" w:hAnsiTheme="minorHAnsi"/>
          <w:b/>
          <w:spacing w:val="-26"/>
          <w:sz w:val="30"/>
          <w:szCs w:val="30"/>
        </w:rPr>
        <w:t xml:space="preserve"> </w:t>
      </w:r>
      <w:r w:rsidRPr="00134B08">
        <w:rPr>
          <w:rFonts w:asciiTheme="minorHAnsi" w:hAnsiTheme="minorHAnsi"/>
          <w:b/>
          <w:sz w:val="30"/>
          <w:szCs w:val="30"/>
        </w:rPr>
        <w:t>to</w:t>
      </w:r>
      <w:r w:rsidRPr="00134B08">
        <w:rPr>
          <w:rFonts w:asciiTheme="minorHAnsi" w:hAnsiTheme="minorHAnsi"/>
          <w:b/>
          <w:spacing w:val="-26"/>
          <w:sz w:val="30"/>
          <w:szCs w:val="30"/>
        </w:rPr>
        <w:t xml:space="preserve"> </w:t>
      </w:r>
      <w:r w:rsidRPr="00134B08">
        <w:rPr>
          <w:rFonts w:asciiTheme="minorHAnsi" w:hAnsiTheme="minorHAnsi"/>
          <w:b/>
          <w:sz w:val="30"/>
          <w:szCs w:val="30"/>
        </w:rPr>
        <w:t>Access</w:t>
      </w:r>
      <w:r w:rsidRPr="00134B08">
        <w:rPr>
          <w:rFonts w:asciiTheme="minorHAnsi" w:hAnsiTheme="minorHAnsi"/>
          <w:b/>
          <w:spacing w:val="-26"/>
          <w:sz w:val="30"/>
          <w:szCs w:val="30"/>
        </w:rPr>
        <w:t xml:space="preserve"> </w:t>
      </w:r>
      <w:r w:rsidRPr="00134B08">
        <w:rPr>
          <w:rFonts w:asciiTheme="minorHAnsi" w:hAnsiTheme="minorHAnsi"/>
          <w:b/>
          <w:sz w:val="30"/>
          <w:szCs w:val="30"/>
        </w:rPr>
        <w:t>Arts</w:t>
      </w:r>
    </w:p>
    <w:p w:rsidR="00C05125" w:rsidRPr="00134B08" w:rsidRDefault="00C05125">
      <w:pPr>
        <w:pStyle w:val="BodyText"/>
        <w:spacing w:before="8"/>
        <w:rPr>
          <w:rFonts w:asciiTheme="minorHAnsi" w:hAnsiTheme="minorHAnsi"/>
          <w:b/>
          <w:sz w:val="30"/>
          <w:szCs w:val="30"/>
        </w:rPr>
      </w:pPr>
    </w:p>
    <w:p w:rsidR="00C05125" w:rsidRPr="00134B08" w:rsidRDefault="00291BDE">
      <w:pPr>
        <w:pStyle w:val="ListParagraph"/>
        <w:numPr>
          <w:ilvl w:val="0"/>
          <w:numId w:val="3"/>
        </w:numPr>
        <w:tabs>
          <w:tab w:val="left" w:pos="3711"/>
        </w:tabs>
        <w:spacing w:before="132" w:line="175" w:lineRule="auto"/>
        <w:ind w:right="3474" w:hanging="636"/>
        <w:rPr>
          <w:rFonts w:asciiTheme="minorHAnsi" w:hAnsiTheme="minorHAnsi"/>
          <w:b/>
          <w:sz w:val="30"/>
          <w:szCs w:val="30"/>
        </w:rPr>
      </w:pPr>
      <w:r w:rsidRPr="00134B08">
        <w:rPr>
          <w:rFonts w:asciiTheme="minorHAnsi" w:hAnsiTheme="minorHAnsi"/>
          <w:b/>
          <w:spacing w:val="-3"/>
          <w:sz w:val="30"/>
          <w:szCs w:val="30"/>
        </w:rPr>
        <w:t xml:space="preserve">President’s </w:t>
      </w:r>
      <w:r w:rsidRPr="00134B08">
        <w:rPr>
          <w:rFonts w:asciiTheme="minorHAnsi" w:hAnsiTheme="minorHAnsi"/>
          <w:b/>
          <w:sz w:val="30"/>
          <w:szCs w:val="30"/>
        </w:rPr>
        <w:t>Report on Management</w:t>
      </w:r>
      <w:r w:rsidRPr="00134B08">
        <w:rPr>
          <w:rFonts w:asciiTheme="minorHAnsi" w:hAnsiTheme="minorHAnsi"/>
          <w:b/>
          <w:spacing w:val="-26"/>
          <w:sz w:val="30"/>
          <w:szCs w:val="30"/>
        </w:rPr>
        <w:t xml:space="preserve"> </w:t>
      </w:r>
      <w:r w:rsidRPr="00134B08">
        <w:rPr>
          <w:rFonts w:asciiTheme="minorHAnsi" w:hAnsiTheme="minorHAnsi"/>
          <w:b/>
          <w:sz w:val="30"/>
          <w:szCs w:val="30"/>
        </w:rPr>
        <w:t>Committee</w:t>
      </w:r>
    </w:p>
    <w:p w:rsidR="00C05125" w:rsidRPr="00134B08" w:rsidRDefault="00C05125">
      <w:pPr>
        <w:pStyle w:val="BodyText"/>
        <w:spacing w:before="4"/>
        <w:rPr>
          <w:rFonts w:asciiTheme="minorHAnsi" w:hAnsiTheme="minorHAnsi"/>
          <w:b/>
          <w:sz w:val="30"/>
          <w:szCs w:val="30"/>
        </w:rPr>
      </w:pPr>
    </w:p>
    <w:p w:rsidR="00C05125" w:rsidRPr="00134B08" w:rsidRDefault="00291BDE">
      <w:pPr>
        <w:pStyle w:val="ListParagraph"/>
        <w:numPr>
          <w:ilvl w:val="0"/>
          <w:numId w:val="3"/>
        </w:numPr>
        <w:tabs>
          <w:tab w:val="left" w:pos="3711"/>
        </w:tabs>
        <w:spacing w:before="132" w:line="175" w:lineRule="auto"/>
        <w:ind w:right="3852" w:hanging="636"/>
        <w:rPr>
          <w:rFonts w:asciiTheme="minorHAnsi" w:hAnsiTheme="minorHAnsi"/>
          <w:b/>
          <w:sz w:val="30"/>
          <w:szCs w:val="30"/>
        </w:rPr>
      </w:pPr>
      <w:r w:rsidRPr="00134B08">
        <w:rPr>
          <w:rFonts w:asciiTheme="minorHAnsi" w:hAnsiTheme="minorHAnsi"/>
          <w:b/>
          <w:spacing w:val="-3"/>
          <w:sz w:val="30"/>
          <w:szCs w:val="30"/>
        </w:rPr>
        <w:t xml:space="preserve">President’s </w:t>
      </w:r>
      <w:r w:rsidRPr="00134B08">
        <w:rPr>
          <w:rFonts w:asciiTheme="minorHAnsi" w:hAnsiTheme="minorHAnsi"/>
          <w:b/>
          <w:sz w:val="30"/>
          <w:szCs w:val="30"/>
        </w:rPr>
        <w:t>Report on Staff</w:t>
      </w:r>
    </w:p>
    <w:p w:rsidR="00C05125" w:rsidRPr="00134B08" w:rsidRDefault="00C05125">
      <w:pPr>
        <w:pStyle w:val="BodyText"/>
        <w:rPr>
          <w:rFonts w:asciiTheme="minorHAnsi" w:hAnsiTheme="minorHAnsi"/>
          <w:b/>
          <w:sz w:val="30"/>
          <w:szCs w:val="30"/>
        </w:rPr>
      </w:pPr>
    </w:p>
    <w:p w:rsidR="00C05125" w:rsidRPr="00134B08" w:rsidRDefault="00291BDE">
      <w:pPr>
        <w:pStyle w:val="ListParagraph"/>
        <w:numPr>
          <w:ilvl w:val="0"/>
          <w:numId w:val="3"/>
        </w:numPr>
        <w:tabs>
          <w:tab w:val="left" w:pos="3711"/>
        </w:tabs>
        <w:spacing w:before="51" w:line="240" w:lineRule="auto"/>
        <w:ind w:hanging="636"/>
        <w:rPr>
          <w:rFonts w:asciiTheme="minorHAnsi" w:hAnsiTheme="minorHAnsi"/>
          <w:b/>
          <w:sz w:val="30"/>
          <w:szCs w:val="30"/>
        </w:rPr>
      </w:pPr>
      <w:r w:rsidRPr="00134B08">
        <w:rPr>
          <w:rFonts w:asciiTheme="minorHAnsi" w:hAnsiTheme="minorHAnsi"/>
          <w:b/>
          <w:spacing w:val="-4"/>
          <w:w w:val="105"/>
          <w:sz w:val="30"/>
          <w:szCs w:val="30"/>
        </w:rPr>
        <w:t xml:space="preserve">Treasurer’s </w:t>
      </w:r>
      <w:r w:rsidRPr="00134B08">
        <w:rPr>
          <w:rFonts w:asciiTheme="minorHAnsi" w:hAnsiTheme="minorHAnsi"/>
          <w:b/>
          <w:w w:val="105"/>
          <w:sz w:val="30"/>
          <w:szCs w:val="30"/>
        </w:rPr>
        <w:t>Report</w:t>
      </w:r>
    </w:p>
    <w:p w:rsidR="00C05125" w:rsidRDefault="00C05125">
      <w:pPr>
        <w:rPr>
          <w:rFonts w:ascii="Palatino Linotype" w:hAnsi="Palatino Linotype"/>
          <w:sz w:val="28"/>
        </w:rPr>
        <w:sectPr w:rsidR="00C05125">
          <w:footerReference w:type="default" r:id="rId25"/>
          <w:pgSz w:w="11910" w:h="16840"/>
          <w:pgMar w:top="1580" w:right="0" w:bottom="880" w:left="1680" w:header="0" w:footer="692" w:gutter="0"/>
          <w:cols w:space="720"/>
        </w:sect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rPr>
          <w:rFonts w:ascii="Palatino Linotype"/>
          <w:b/>
          <w:i/>
          <w:sz w:val="20"/>
        </w:rPr>
      </w:pPr>
    </w:p>
    <w:p w:rsidR="00C05125" w:rsidRDefault="00C05125">
      <w:pPr>
        <w:pStyle w:val="BodyText"/>
        <w:spacing w:before="6"/>
        <w:rPr>
          <w:rFonts w:ascii="Palatino Linotype"/>
          <w:b/>
          <w:i/>
          <w:sz w:val="17"/>
        </w:rPr>
      </w:pPr>
    </w:p>
    <w:p w:rsidR="00C05125" w:rsidRPr="00E64257" w:rsidRDefault="00291BDE" w:rsidP="00134B08">
      <w:pPr>
        <w:spacing w:before="119" w:line="1600" w:lineRule="exact"/>
        <w:ind w:right="4423"/>
        <w:rPr>
          <w:rFonts w:ascii="Arial"/>
          <w:b/>
          <w:sz w:val="156"/>
        </w:rPr>
      </w:pPr>
      <w:proofErr w:type="gramStart"/>
      <w:r w:rsidRPr="00E64257">
        <w:rPr>
          <w:rFonts w:ascii="Arial"/>
          <w:b/>
          <w:w w:val="85"/>
          <w:sz w:val="156"/>
        </w:rPr>
        <w:t>our</w:t>
      </w:r>
      <w:proofErr w:type="gramEnd"/>
      <w:r w:rsidRPr="00E64257">
        <w:rPr>
          <w:rFonts w:ascii="Arial"/>
          <w:b/>
          <w:w w:val="85"/>
          <w:sz w:val="156"/>
        </w:rPr>
        <w:t xml:space="preserve"> </w:t>
      </w:r>
      <w:r w:rsidRPr="00E64257">
        <w:rPr>
          <w:rFonts w:ascii="Arial"/>
          <w:b/>
          <w:w w:val="75"/>
          <w:sz w:val="156"/>
        </w:rPr>
        <w:t>story</w:t>
      </w:r>
    </w:p>
    <w:p w:rsidR="00C05125" w:rsidRDefault="00C05125">
      <w:pPr>
        <w:pStyle w:val="BodyText"/>
        <w:rPr>
          <w:rFonts w:ascii="Arial"/>
          <w:b/>
          <w:sz w:val="20"/>
        </w:rPr>
      </w:pPr>
    </w:p>
    <w:p w:rsidR="00C05125" w:rsidRDefault="00C05125">
      <w:pPr>
        <w:pStyle w:val="BodyText"/>
        <w:rPr>
          <w:rFonts w:ascii="Arial"/>
          <w:b/>
          <w:sz w:val="20"/>
        </w:rPr>
      </w:pPr>
    </w:p>
    <w:p w:rsidR="00C05125" w:rsidRDefault="00C05125">
      <w:pPr>
        <w:pStyle w:val="BodyText"/>
        <w:rPr>
          <w:rFonts w:ascii="Arial"/>
          <w:b/>
          <w:sz w:val="20"/>
        </w:rPr>
      </w:pPr>
    </w:p>
    <w:p w:rsidR="00C05125" w:rsidRDefault="00C05125">
      <w:pPr>
        <w:pStyle w:val="BodyText"/>
        <w:rPr>
          <w:rFonts w:ascii="Arial"/>
          <w:b/>
          <w:sz w:val="20"/>
        </w:rPr>
      </w:pPr>
    </w:p>
    <w:p w:rsidR="00C05125" w:rsidRDefault="00C05125">
      <w:pPr>
        <w:pStyle w:val="BodyText"/>
        <w:spacing w:before="6"/>
        <w:rPr>
          <w:rFonts w:ascii="Arial"/>
          <w:b/>
          <w:sz w:val="19"/>
        </w:rPr>
      </w:pPr>
    </w:p>
    <w:p w:rsidR="00C05125" w:rsidRPr="00E64257" w:rsidRDefault="00291BDE">
      <w:pPr>
        <w:spacing w:before="48" w:line="400" w:lineRule="exact"/>
        <w:ind w:left="3304" w:right="97"/>
        <w:rPr>
          <w:sz w:val="34"/>
        </w:rPr>
      </w:pPr>
      <w:r w:rsidRPr="00E64257">
        <w:rPr>
          <w:w w:val="95"/>
          <w:sz w:val="34"/>
        </w:rPr>
        <w:t>Access</w:t>
      </w:r>
      <w:r w:rsidRPr="00E64257">
        <w:rPr>
          <w:spacing w:val="-39"/>
          <w:w w:val="95"/>
          <w:sz w:val="34"/>
        </w:rPr>
        <w:t xml:space="preserve"> </w:t>
      </w:r>
      <w:r w:rsidRPr="00E64257">
        <w:rPr>
          <w:spacing w:val="2"/>
          <w:w w:val="95"/>
          <w:sz w:val="34"/>
        </w:rPr>
        <w:t>Arts</w:t>
      </w:r>
      <w:r w:rsidRPr="00E64257">
        <w:rPr>
          <w:spacing w:val="-33"/>
          <w:w w:val="95"/>
          <w:sz w:val="34"/>
        </w:rPr>
        <w:t xml:space="preserve"> </w:t>
      </w:r>
      <w:r w:rsidRPr="00E64257">
        <w:rPr>
          <w:w w:val="95"/>
          <w:sz w:val="34"/>
        </w:rPr>
        <w:t>has</w:t>
      </w:r>
      <w:r w:rsidRPr="00E64257">
        <w:rPr>
          <w:spacing w:val="-33"/>
          <w:w w:val="95"/>
          <w:sz w:val="34"/>
        </w:rPr>
        <w:t xml:space="preserve"> </w:t>
      </w:r>
      <w:r w:rsidRPr="00E64257">
        <w:rPr>
          <w:spacing w:val="2"/>
          <w:w w:val="95"/>
          <w:sz w:val="34"/>
        </w:rPr>
        <w:t>been</w:t>
      </w:r>
      <w:r w:rsidRPr="00E64257">
        <w:rPr>
          <w:spacing w:val="-37"/>
          <w:w w:val="95"/>
          <w:sz w:val="34"/>
        </w:rPr>
        <w:t xml:space="preserve"> </w:t>
      </w:r>
      <w:r w:rsidRPr="00E64257">
        <w:rPr>
          <w:spacing w:val="2"/>
          <w:w w:val="95"/>
          <w:sz w:val="34"/>
        </w:rPr>
        <w:t>working</w:t>
      </w:r>
      <w:r w:rsidRPr="00E64257">
        <w:rPr>
          <w:spacing w:val="-35"/>
          <w:w w:val="95"/>
          <w:sz w:val="34"/>
        </w:rPr>
        <w:t xml:space="preserve"> </w:t>
      </w:r>
      <w:r w:rsidRPr="00E64257">
        <w:rPr>
          <w:w w:val="95"/>
          <w:sz w:val="34"/>
        </w:rPr>
        <w:t>to</w:t>
      </w:r>
      <w:r w:rsidRPr="00E64257">
        <w:rPr>
          <w:spacing w:val="-33"/>
          <w:w w:val="95"/>
          <w:sz w:val="34"/>
        </w:rPr>
        <w:t xml:space="preserve"> </w:t>
      </w:r>
      <w:r w:rsidRPr="00E64257">
        <w:rPr>
          <w:spacing w:val="2"/>
          <w:w w:val="95"/>
          <w:sz w:val="34"/>
        </w:rPr>
        <w:t>support</w:t>
      </w:r>
      <w:r w:rsidRPr="00E64257">
        <w:rPr>
          <w:spacing w:val="-33"/>
          <w:w w:val="95"/>
          <w:sz w:val="34"/>
        </w:rPr>
        <w:t xml:space="preserve"> </w:t>
      </w:r>
      <w:r w:rsidRPr="00E64257">
        <w:rPr>
          <w:spacing w:val="3"/>
          <w:w w:val="95"/>
          <w:sz w:val="34"/>
        </w:rPr>
        <w:t xml:space="preserve">artists </w:t>
      </w:r>
      <w:r w:rsidRPr="00E64257">
        <w:rPr>
          <w:spacing w:val="2"/>
          <w:w w:val="95"/>
          <w:sz w:val="34"/>
        </w:rPr>
        <w:t>with</w:t>
      </w:r>
      <w:r w:rsidRPr="00E64257">
        <w:rPr>
          <w:spacing w:val="-47"/>
          <w:w w:val="95"/>
          <w:sz w:val="34"/>
        </w:rPr>
        <w:t xml:space="preserve"> </w:t>
      </w:r>
      <w:r w:rsidRPr="00E64257">
        <w:rPr>
          <w:spacing w:val="2"/>
          <w:w w:val="95"/>
          <w:sz w:val="34"/>
        </w:rPr>
        <w:t>disability</w:t>
      </w:r>
      <w:r w:rsidRPr="00E64257">
        <w:rPr>
          <w:spacing w:val="-50"/>
          <w:w w:val="95"/>
          <w:sz w:val="34"/>
        </w:rPr>
        <w:t xml:space="preserve"> </w:t>
      </w:r>
      <w:r w:rsidRPr="00E64257">
        <w:rPr>
          <w:w w:val="95"/>
          <w:sz w:val="34"/>
        </w:rPr>
        <w:t>or</w:t>
      </w:r>
      <w:r w:rsidRPr="00E64257">
        <w:rPr>
          <w:spacing w:val="-50"/>
          <w:w w:val="95"/>
          <w:sz w:val="34"/>
        </w:rPr>
        <w:t xml:space="preserve"> </w:t>
      </w:r>
      <w:r w:rsidRPr="00E64257">
        <w:rPr>
          <w:spacing w:val="2"/>
          <w:w w:val="95"/>
          <w:sz w:val="34"/>
        </w:rPr>
        <w:t>disadvantage</w:t>
      </w:r>
      <w:r w:rsidRPr="00E64257">
        <w:rPr>
          <w:spacing w:val="-48"/>
          <w:w w:val="95"/>
          <w:sz w:val="34"/>
        </w:rPr>
        <w:t xml:space="preserve"> </w:t>
      </w:r>
      <w:r w:rsidRPr="00E64257">
        <w:rPr>
          <w:w w:val="95"/>
          <w:sz w:val="34"/>
        </w:rPr>
        <w:t>for</w:t>
      </w:r>
      <w:r w:rsidRPr="00E64257">
        <w:rPr>
          <w:spacing w:val="-50"/>
          <w:w w:val="95"/>
          <w:sz w:val="34"/>
        </w:rPr>
        <w:t xml:space="preserve"> </w:t>
      </w:r>
      <w:r w:rsidRPr="00E64257">
        <w:rPr>
          <w:w w:val="95"/>
          <w:sz w:val="34"/>
        </w:rPr>
        <w:t>over</w:t>
      </w:r>
      <w:r w:rsidRPr="00E64257">
        <w:rPr>
          <w:spacing w:val="-50"/>
          <w:w w:val="95"/>
          <w:sz w:val="34"/>
        </w:rPr>
        <w:t xml:space="preserve"> </w:t>
      </w:r>
      <w:r w:rsidRPr="00E64257">
        <w:rPr>
          <w:w w:val="95"/>
          <w:sz w:val="34"/>
        </w:rPr>
        <w:t>30</w:t>
      </w:r>
      <w:r w:rsidRPr="00E64257">
        <w:rPr>
          <w:spacing w:val="-50"/>
          <w:w w:val="95"/>
          <w:sz w:val="34"/>
        </w:rPr>
        <w:t xml:space="preserve"> </w:t>
      </w:r>
      <w:r w:rsidRPr="00E64257">
        <w:rPr>
          <w:spacing w:val="2"/>
          <w:w w:val="95"/>
          <w:sz w:val="34"/>
        </w:rPr>
        <w:t xml:space="preserve">years. </w:t>
      </w:r>
      <w:r w:rsidRPr="00E64257">
        <w:rPr>
          <w:spacing w:val="-10"/>
          <w:sz w:val="34"/>
        </w:rPr>
        <w:t xml:space="preserve">We </w:t>
      </w:r>
      <w:r w:rsidRPr="00E64257">
        <w:rPr>
          <w:sz w:val="34"/>
        </w:rPr>
        <w:t xml:space="preserve">believe that everybody deserves </w:t>
      </w:r>
      <w:r w:rsidRPr="00E64257">
        <w:rPr>
          <w:spacing w:val="3"/>
          <w:sz w:val="34"/>
        </w:rPr>
        <w:t xml:space="preserve">quality </w:t>
      </w:r>
      <w:r w:rsidRPr="00E64257">
        <w:rPr>
          <w:w w:val="95"/>
          <w:sz w:val="34"/>
        </w:rPr>
        <w:t>access</w:t>
      </w:r>
      <w:r w:rsidRPr="00E64257">
        <w:rPr>
          <w:spacing w:val="-31"/>
          <w:w w:val="95"/>
          <w:sz w:val="34"/>
        </w:rPr>
        <w:t xml:space="preserve"> </w:t>
      </w:r>
      <w:r w:rsidRPr="00E64257">
        <w:rPr>
          <w:w w:val="95"/>
          <w:sz w:val="34"/>
        </w:rPr>
        <w:t>to</w:t>
      </w:r>
      <w:r w:rsidRPr="00E64257">
        <w:rPr>
          <w:spacing w:val="-29"/>
          <w:w w:val="95"/>
          <w:sz w:val="34"/>
        </w:rPr>
        <w:t xml:space="preserve"> </w:t>
      </w:r>
      <w:r w:rsidRPr="00E64257">
        <w:rPr>
          <w:spacing w:val="2"/>
          <w:w w:val="95"/>
          <w:sz w:val="34"/>
        </w:rPr>
        <w:t>arts</w:t>
      </w:r>
      <w:r w:rsidRPr="00E64257">
        <w:rPr>
          <w:spacing w:val="-29"/>
          <w:w w:val="95"/>
          <w:sz w:val="34"/>
        </w:rPr>
        <w:t xml:space="preserve"> </w:t>
      </w:r>
      <w:r w:rsidRPr="00E64257">
        <w:rPr>
          <w:spacing w:val="2"/>
          <w:w w:val="95"/>
          <w:sz w:val="34"/>
        </w:rPr>
        <w:t>activities</w:t>
      </w:r>
      <w:r w:rsidRPr="00E64257">
        <w:rPr>
          <w:spacing w:val="-29"/>
          <w:w w:val="95"/>
          <w:sz w:val="34"/>
        </w:rPr>
        <w:t xml:space="preserve"> </w:t>
      </w:r>
      <w:r w:rsidRPr="00E64257">
        <w:rPr>
          <w:w w:val="95"/>
          <w:sz w:val="34"/>
        </w:rPr>
        <w:t>and</w:t>
      </w:r>
      <w:r w:rsidRPr="00E64257">
        <w:rPr>
          <w:spacing w:val="-31"/>
          <w:w w:val="95"/>
          <w:sz w:val="34"/>
        </w:rPr>
        <w:t xml:space="preserve"> </w:t>
      </w:r>
      <w:r w:rsidRPr="00E64257">
        <w:rPr>
          <w:w w:val="95"/>
          <w:sz w:val="34"/>
        </w:rPr>
        <w:t>the</w:t>
      </w:r>
      <w:r w:rsidRPr="00E64257">
        <w:rPr>
          <w:spacing w:val="-29"/>
          <w:w w:val="95"/>
          <w:sz w:val="34"/>
        </w:rPr>
        <w:t xml:space="preserve"> </w:t>
      </w:r>
      <w:r w:rsidRPr="00E64257">
        <w:rPr>
          <w:spacing w:val="2"/>
          <w:w w:val="95"/>
          <w:sz w:val="34"/>
        </w:rPr>
        <w:t>opportunity</w:t>
      </w:r>
      <w:r w:rsidRPr="00E64257">
        <w:rPr>
          <w:spacing w:val="-35"/>
          <w:w w:val="95"/>
          <w:sz w:val="34"/>
        </w:rPr>
        <w:t xml:space="preserve"> </w:t>
      </w:r>
      <w:r w:rsidRPr="00E64257">
        <w:rPr>
          <w:w w:val="95"/>
          <w:sz w:val="34"/>
        </w:rPr>
        <w:t xml:space="preserve">to </w:t>
      </w:r>
      <w:r w:rsidRPr="00E64257">
        <w:rPr>
          <w:w w:val="90"/>
          <w:sz w:val="34"/>
        </w:rPr>
        <w:t>work</w:t>
      </w:r>
      <w:r w:rsidRPr="00E64257">
        <w:rPr>
          <w:spacing w:val="-17"/>
          <w:w w:val="90"/>
          <w:sz w:val="34"/>
        </w:rPr>
        <w:t xml:space="preserve"> </w:t>
      </w:r>
      <w:r w:rsidRPr="00E64257">
        <w:rPr>
          <w:w w:val="90"/>
          <w:sz w:val="34"/>
        </w:rPr>
        <w:t>towards</w:t>
      </w:r>
      <w:r w:rsidRPr="00E64257">
        <w:rPr>
          <w:spacing w:val="-15"/>
          <w:w w:val="90"/>
          <w:sz w:val="34"/>
        </w:rPr>
        <w:t xml:space="preserve"> </w:t>
      </w:r>
      <w:r w:rsidRPr="00E64257">
        <w:rPr>
          <w:w w:val="90"/>
          <w:sz w:val="34"/>
        </w:rPr>
        <w:t>a</w:t>
      </w:r>
      <w:r w:rsidRPr="00E64257">
        <w:rPr>
          <w:spacing w:val="-15"/>
          <w:w w:val="90"/>
          <w:sz w:val="34"/>
        </w:rPr>
        <w:t xml:space="preserve"> </w:t>
      </w:r>
      <w:r w:rsidRPr="00E64257">
        <w:rPr>
          <w:w w:val="90"/>
          <w:sz w:val="34"/>
        </w:rPr>
        <w:t>career</w:t>
      </w:r>
      <w:r w:rsidRPr="00E64257">
        <w:rPr>
          <w:spacing w:val="-19"/>
          <w:w w:val="90"/>
          <w:sz w:val="34"/>
        </w:rPr>
        <w:t xml:space="preserve"> </w:t>
      </w:r>
      <w:r w:rsidRPr="00E64257">
        <w:rPr>
          <w:w w:val="90"/>
          <w:sz w:val="34"/>
        </w:rPr>
        <w:t>in</w:t>
      </w:r>
      <w:r w:rsidRPr="00E64257">
        <w:rPr>
          <w:spacing w:val="-17"/>
          <w:w w:val="90"/>
          <w:sz w:val="34"/>
        </w:rPr>
        <w:t xml:space="preserve"> </w:t>
      </w:r>
      <w:r w:rsidRPr="00E64257">
        <w:rPr>
          <w:w w:val="90"/>
          <w:sz w:val="34"/>
        </w:rPr>
        <w:t>the</w:t>
      </w:r>
      <w:r w:rsidRPr="00E64257">
        <w:rPr>
          <w:spacing w:val="-15"/>
          <w:w w:val="90"/>
          <w:sz w:val="34"/>
        </w:rPr>
        <w:t xml:space="preserve"> </w:t>
      </w:r>
      <w:r w:rsidRPr="00E64257">
        <w:rPr>
          <w:spacing w:val="3"/>
          <w:w w:val="90"/>
          <w:sz w:val="34"/>
        </w:rPr>
        <w:t>arts.</w:t>
      </w:r>
    </w:p>
    <w:p w:rsidR="00C05125" w:rsidRPr="00E64257" w:rsidRDefault="00C05125">
      <w:pPr>
        <w:pStyle w:val="BodyText"/>
        <w:spacing w:before="9"/>
        <w:rPr>
          <w:sz w:val="32"/>
        </w:rPr>
      </w:pPr>
    </w:p>
    <w:p w:rsidR="00C05125" w:rsidRPr="00E64257" w:rsidRDefault="00291BDE">
      <w:pPr>
        <w:spacing w:line="400" w:lineRule="exact"/>
        <w:ind w:left="3304" w:right="97"/>
        <w:rPr>
          <w:sz w:val="34"/>
        </w:rPr>
      </w:pPr>
      <w:r w:rsidRPr="00E64257">
        <w:rPr>
          <w:sz w:val="34"/>
        </w:rPr>
        <w:t>Our</w:t>
      </w:r>
      <w:r w:rsidRPr="00E64257">
        <w:rPr>
          <w:spacing w:val="-57"/>
          <w:sz w:val="34"/>
        </w:rPr>
        <w:t xml:space="preserve"> </w:t>
      </w:r>
      <w:r w:rsidRPr="00E64257">
        <w:rPr>
          <w:sz w:val="34"/>
        </w:rPr>
        <w:t>work</w:t>
      </w:r>
      <w:r w:rsidRPr="00E64257">
        <w:rPr>
          <w:spacing w:val="-53"/>
          <w:sz w:val="34"/>
        </w:rPr>
        <w:t xml:space="preserve"> </w:t>
      </w:r>
      <w:r w:rsidRPr="00E64257">
        <w:rPr>
          <w:sz w:val="34"/>
        </w:rPr>
        <w:t>is</w:t>
      </w:r>
      <w:r w:rsidRPr="00E64257">
        <w:rPr>
          <w:spacing w:val="-55"/>
          <w:sz w:val="34"/>
        </w:rPr>
        <w:t xml:space="preserve"> </w:t>
      </w:r>
      <w:r w:rsidRPr="00E64257">
        <w:rPr>
          <w:spacing w:val="2"/>
          <w:sz w:val="34"/>
        </w:rPr>
        <w:t>widely</w:t>
      </w:r>
      <w:r w:rsidRPr="00E64257">
        <w:rPr>
          <w:spacing w:val="-55"/>
          <w:sz w:val="34"/>
        </w:rPr>
        <w:t xml:space="preserve"> </w:t>
      </w:r>
      <w:proofErr w:type="spellStart"/>
      <w:r w:rsidRPr="00E64257">
        <w:rPr>
          <w:spacing w:val="2"/>
          <w:sz w:val="34"/>
        </w:rPr>
        <w:t>recognised</w:t>
      </w:r>
      <w:proofErr w:type="spellEnd"/>
      <w:r w:rsidRPr="00E64257">
        <w:rPr>
          <w:spacing w:val="-53"/>
          <w:sz w:val="34"/>
        </w:rPr>
        <w:t xml:space="preserve"> </w:t>
      </w:r>
      <w:r w:rsidRPr="00E64257">
        <w:rPr>
          <w:sz w:val="34"/>
        </w:rPr>
        <w:t>and</w:t>
      </w:r>
      <w:r w:rsidRPr="00E64257">
        <w:rPr>
          <w:spacing w:val="-53"/>
          <w:sz w:val="34"/>
        </w:rPr>
        <w:t xml:space="preserve"> </w:t>
      </w:r>
      <w:r w:rsidRPr="00E64257">
        <w:rPr>
          <w:sz w:val="34"/>
        </w:rPr>
        <w:t>our</w:t>
      </w:r>
      <w:r w:rsidRPr="00E64257">
        <w:rPr>
          <w:spacing w:val="-55"/>
          <w:sz w:val="34"/>
        </w:rPr>
        <w:t xml:space="preserve"> </w:t>
      </w:r>
      <w:r w:rsidRPr="00E64257">
        <w:rPr>
          <w:spacing w:val="3"/>
          <w:sz w:val="34"/>
        </w:rPr>
        <w:t xml:space="preserve">artists </w:t>
      </w:r>
      <w:r w:rsidRPr="00E64257">
        <w:rPr>
          <w:sz w:val="34"/>
        </w:rPr>
        <w:t>excel</w:t>
      </w:r>
      <w:r w:rsidRPr="00E64257">
        <w:rPr>
          <w:spacing w:val="-52"/>
          <w:sz w:val="34"/>
        </w:rPr>
        <w:t xml:space="preserve"> </w:t>
      </w:r>
      <w:r w:rsidRPr="00E64257">
        <w:rPr>
          <w:sz w:val="34"/>
        </w:rPr>
        <w:t>across</w:t>
      </w:r>
      <w:r w:rsidRPr="00E64257">
        <w:rPr>
          <w:spacing w:val="-52"/>
          <w:sz w:val="34"/>
        </w:rPr>
        <w:t xml:space="preserve"> </w:t>
      </w:r>
      <w:r w:rsidRPr="00E64257">
        <w:rPr>
          <w:sz w:val="34"/>
        </w:rPr>
        <w:t>all</w:t>
      </w:r>
      <w:r w:rsidRPr="00E64257">
        <w:rPr>
          <w:spacing w:val="-52"/>
          <w:sz w:val="34"/>
        </w:rPr>
        <w:t xml:space="preserve"> </w:t>
      </w:r>
      <w:r w:rsidRPr="00E64257">
        <w:rPr>
          <w:sz w:val="34"/>
        </w:rPr>
        <w:t>art</w:t>
      </w:r>
      <w:r w:rsidRPr="00E64257">
        <w:rPr>
          <w:spacing w:val="-53"/>
          <w:sz w:val="34"/>
        </w:rPr>
        <w:t xml:space="preserve"> </w:t>
      </w:r>
      <w:r w:rsidRPr="00E64257">
        <w:rPr>
          <w:sz w:val="34"/>
        </w:rPr>
        <w:t>forms.</w:t>
      </w:r>
      <w:r w:rsidRPr="00E64257">
        <w:rPr>
          <w:spacing w:val="-56"/>
          <w:sz w:val="34"/>
        </w:rPr>
        <w:t xml:space="preserve"> </w:t>
      </w:r>
      <w:r w:rsidRPr="00E64257">
        <w:rPr>
          <w:spacing w:val="-10"/>
          <w:sz w:val="34"/>
        </w:rPr>
        <w:t>We</w:t>
      </w:r>
      <w:r w:rsidRPr="00E64257">
        <w:rPr>
          <w:spacing w:val="-52"/>
          <w:sz w:val="34"/>
        </w:rPr>
        <w:t xml:space="preserve"> </w:t>
      </w:r>
      <w:r w:rsidRPr="00E64257">
        <w:rPr>
          <w:spacing w:val="2"/>
          <w:sz w:val="34"/>
        </w:rPr>
        <w:t>also</w:t>
      </w:r>
      <w:r w:rsidRPr="00E64257">
        <w:rPr>
          <w:spacing w:val="-52"/>
          <w:sz w:val="34"/>
        </w:rPr>
        <w:t xml:space="preserve"> </w:t>
      </w:r>
      <w:r w:rsidRPr="00E64257">
        <w:rPr>
          <w:sz w:val="34"/>
        </w:rPr>
        <w:t>reach</w:t>
      </w:r>
      <w:r w:rsidRPr="00E64257">
        <w:rPr>
          <w:spacing w:val="-52"/>
          <w:sz w:val="34"/>
        </w:rPr>
        <w:t xml:space="preserve"> </w:t>
      </w:r>
      <w:r w:rsidRPr="00E64257">
        <w:rPr>
          <w:sz w:val="34"/>
        </w:rPr>
        <w:t>out</w:t>
      </w:r>
      <w:r w:rsidRPr="00E64257">
        <w:rPr>
          <w:spacing w:val="-53"/>
          <w:sz w:val="34"/>
        </w:rPr>
        <w:t xml:space="preserve"> </w:t>
      </w:r>
      <w:r w:rsidRPr="00E64257">
        <w:rPr>
          <w:sz w:val="34"/>
        </w:rPr>
        <w:t xml:space="preserve">to </w:t>
      </w:r>
      <w:r w:rsidRPr="00E64257">
        <w:rPr>
          <w:w w:val="95"/>
          <w:sz w:val="34"/>
        </w:rPr>
        <w:t>the</w:t>
      </w:r>
      <w:r w:rsidRPr="00E64257">
        <w:rPr>
          <w:spacing w:val="-42"/>
          <w:w w:val="95"/>
          <w:sz w:val="34"/>
        </w:rPr>
        <w:t xml:space="preserve"> </w:t>
      </w:r>
      <w:r w:rsidRPr="00E64257">
        <w:rPr>
          <w:w w:val="95"/>
          <w:sz w:val="34"/>
        </w:rPr>
        <w:t>community,</w:t>
      </w:r>
      <w:r w:rsidRPr="00E64257">
        <w:rPr>
          <w:spacing w:val="-42"/>
          <w:w w:val="95"/>
          <w:sz w:val="34"/>
        </w:rPr>
        <w:t xml:space="preserve"> </w:t>
      </w:r>
      <w:r w:rsidRPr="00E64257">
        <w:rPr>
          <w:spacing w:val="2"/>
          <w:w w:val="95"/>
          <w:sz w:val="34"/>
        </w:rPr>
        <w:t>listen</w:t>
      </w:r>
      <w:r w:rsidRPr="00E64257">
        <w:rPr>
          <w:spacing w:val="-43"/>
          <w:w w:val="95"/>
          <w:sz w:val="34"/>
        </w:rPr>
        <w:t xml:space="preserve"> </w:t>
      </w:r>
      <w:r w:rsidRPr="00E64257">
        <w:rPr>
          <w:w w:val="95"/>
          <w:sz w:val="34"/>
        </w:rPr>
        <w:t>to</w:t>
      </w:r>
      <w:r w:rsidRPr="00E64257">
        <w:rPr>
          <w:spacing w:val="-45"/>
          <w:w w:val="95"/>
          <w:sz w:val="34"/>
        </w:rPr>
        <w:t xml:space="preserve"> </w:t>
      </w:r>
      <w:r w:rsidRPr="00E64257">
        <w:rPr>
          <w:w w:val="95"/>
          <w:sz w:val="34"/>
        </w:rPr>
        <w:t>what</w:t>
      </w:r>
      <w:r w:rsidRPr="00E64257">
        <w:rPr>
          <w:spacing w:val="-42"/>
          <w:w w:val="95"/>
          <w:sz w:val="34"/>
        </w:rPr>
        <w:t xml:space="preserve"> </w:t>
      </w:r>
      <w:r w:rsidRPr="00E64257">
        <w:rPr>
          <w:spacing w:val="2"/>
          <w:w w:val="95"/>
          <w:sz w:val="34"/>
        </w:rPr>
        <w:t>people</w:t>
      </w:r>
      <w:r w:rsidRPr="00E64257">
        <w:rPr>
          <w:spacing w:val="-45"/>
          <w:w w:val="95"/>
          <w:sz w:val="34"/>
        </w:rPr>
        <w:t xml:space="preserve"> </w:t>
      </w:r>
      <w:r w:rsidRPr="00E64257">
        <w:rPr>
          <w:w w:val="95"/>
          <w:sz w:val="34"/>
        </w:rPr>
        <w:t>want</w:t>
      </w:r>
      <w:r w:rsidRPr="00E64257">
        <w:rPr>
          <w:spacing w:val="-42"/>
          <w:w w:val="95"/>
          <w:sz w:val="34"/>
        </w:rPr>
        <w:t xml:space="preserve"> </w:t>
      </w:r>
      <w:r w:rsidRPr="00E64257">
        <w:rPr>
          <w:spacing w:val="3"/>
          <w:w w:val="95"/>
          <w:sz w:val="34"/>
        </w:rPr>
        <w:t xml:space="preserve">and </w:t>
      </w:r>
      <w:r w:rsidRPr="00E64257">
        <w:rPr>
          <w:w w:val="90"/>
          <w:sz w:val="34"/>
        </w:rPr>
        <w:t>provide</w:t>
      </w:r>
      <w:r w:rsidRPr="00E64257">
        <w:rPr>
          <w:spacing w:val="-11"/>
          <w:w w:val="90"/>
          <w:sz w:val="34"/>
        </w:rPr>
        <w:t xml:space="preserve"> </w:t>
      </w:r>
      <w:r w:rsidRPr="00E64257">
        <w:rPr>
          <w:spacing w:val="2"/>
          <w:w w:val="90"/>
          <w:sz w:val="34"/>
        </w:rPr>
        <w:t>professionally</w:t>
      </w:r>
      <w:r w:rsidRPr="00E64257">
        <w:rPr>
          <w:spacing w:val="-19"/>
          <w:w w:val="90"/>
          <w:sz w:val="34"/>
        </w:rPr>
        <w:t xml:space="preserve"> </w:t>
      </w:r>
      <w:r w:rsidRPr="00E64257">
        <w:rPr>
          <w:spacing w:val="2"/>
          <w:w w:val="90"/>
          <w:sz w:val="34"/>
        </w:rPr>
        <w:t>facilitated</w:t>
      </w:r>
      <w:r w:rsidRPr="00E64257">
        <w:rPr>
          <w:spacing w:val="-11"/>
          <w:w w:val="90"/>
          <w:sz w:val="34"/>
        </w:rPr>
        <w:t xml:space="preserve"> </w:t>
      </w:r>
      <w:r w:rsidRPr="00E64257">
        <w:rPr>
          <w:spacing w:val="2"/>
          <w:w w:val="90"/>
          <w:sz w:val="34"/>
        </w:rPr>
        <w:t>arts</w:t>
      </w:r>
      <w:r w:rsidRPr="00E64257">
        <w:rPr>
          <w:spacing w:val="-16"/>
          <w:w w:val="90"/>
          <w:sz w:val="34"/>
        </w:rPr>
        <w:t xml:space="preserve"> </w:t>
      </w:r>
      <w:r w:rsidRPr="00E64257">
        <w:rPr>
          <w:spacing w:val="2"/>
          <w:w w:val="90"/>
          <w:sz w:val="34"/>
        </w:rPr>
        <w:t xml:space="preserve">workshops </w:t>
      </w:r>
      <w:r w:rsidRPr="00E64257">
        <w:rPr>
          <w:w w:val="90"/>
          <w:sz w:val="34"/>
        </w:rPr>
        <w:t>that</w:t>
      </w:r>
      <w:r w:rsidRPr="00E64257">
        <w:rPr>
          <w:spacing w:val="-12"/>
          <w:w w:val="90"/>
          <w:sz w:val="34"/>
        </w:rPr>
        <w:t xml:space="preserve"> </w:t>
      </w:r>
      <w:r w:rsidRPr="00E64257">
        <w:rPr>
          <w:w w:val="90"/>
          <w:sz w:val="34"/>
        </w:rPr>
        <w:t>give</w:t>
      </w:r>
      <w:r w:rsidRPr="00E64257">
        <w:rPr>
          <w:spacing w:val="-12"/>
          <w:w w:val="90"/>
          <w:sz w:val="34"/>
        </w:rPr>
        <w:t xml:space="preserve"> </w:t>
      </w:r>
      <w:r w:rsidRPr="00E64257">
        <w:rPr>
          <w:w w:val="90"/>
          <w:sz w:val="34"/>
        </w:rPr>
        <w:t>our</w:t>
      </w:r>
      <w:r w:rsidRPr="00E64257">
        <w:rPr>
          <w:spacing w:val="-16"/>
          <w:w w:val="90"/>
          <w:sz w:val="34"/>
        </w:rPr>
        <w:t xml:space="preserve"> </w:t>
      </w:r>
      <w:r w:rsidRPr="00E64257">
        <w:rPr>
          <w:spacing w:val="2"/>
          <w:w w:val="90"/>
          <w:sz w:val="34"/>
        </w:rPr>
        <w:t>members</w:t>
      </w:r>
      <w:r w:rsidRPr="00E64257">
        <w:rPr>
          <w:spacing w:val="-12"/>
          <w:w w:val="90"/>
          <w:sz w:val="34"/>
        </w:rPr>
        <w:t xml:space="preserve"> </w:t>
      </w:r>
      <w:r w:rsidRPr="00E64257">
        <w:rPr>
          <w:w w:val="90"/>
          <w:sz w:val="34"/>
        </w:rPr>
        <w:t>a</w:t>
      </w:r>
      <w:r w:rsidRPr="00E64257">
        <w:rPr>
          <w:spacing w:val="-12"/>
          <w:w w:val="90"/>
          <w:sz w:val="34"/>
        </w:rPr>
        <w:t xml:space="preserve"> </w:t>
      </w:r>
      <w:r w:rsidRPr="00E64257">
        <w:rPr>
          <w:w w:val="90"/>
          <w:sz w:val="34"/>
        </w:rPr>
        <w:t>creative</w:t>
      </w:r>
      <w:r w:rsidRPr="00E64257">
        <w:rPr>
          <w:spacing w:val="-12"/>
          <w:w w:val="90"/>
          <w:sz w:val="34"/>
        </w:rPr>
        <w:t xml:space="preserve"> </w:t>
      </w:r>
      <w:r w:rsidRPr="00E64257">
        <w:rPr>
          <w:spacing w:val="2"/>
          <w:w w:val="90"/>
          <w:sz w:val="34"/>
        </w:rPr>
        <w:t>outlet.</w:t>
      </w:r>
    </w:p>
    <w:p w:rsidR="00C05125" w:rsidRPr="00E64257" w:rsidRDefault="00C05125">
      <w:pPr>
        <w:pStyle w:val="BodyText"/>
        <w:spacing w:before="9"/>
        <w:rPr>
          <w:sz w:val="32"/>
        </w:rPr>
      </w:pPr>
    </w:p>
    <w:p w:rsidR="00C05125" w:rsidRPr="00E64257" w:rsidRDefault="00291BDE">
      <w:pPr>
        <w:spacing w:line="400" w:lineRule="exact"/>
        <w:ind w:left="3304" w:right="280"/>
        <w:rPr>
          <w:sz w:val="34"/>
        </w:rPr>
      </w:pPr>
      <w:r w:rsidRPr="00E64257">
        <w:rPr>
          <w:w w:val="95"/>
          <w:sz w:val="34"/>
        </w:rPr>
        <w:t>2015</w:t>
      </w:r>
      <w:r w:rsidRPr="00E64257">
        <w:rPr>
          <w:spacing w:val="-35"/>
          <w:w w:val="95"/>
          <w:sz w:val="34"/>
        </w:rPr>
        <w:t xml:space="preserve"> </w:t>
      </w:r>
      <w:r w:rsidRPr="00E64257">
        <w:rPr>
          <w:w w:val="95"/>
          <w:sz w:val="34"/>
        </w:rPr>
        <w:t>was</w:t>
      </w:r>
      <w:r w:rsidRPr="00E64257">
        <w:rPr>
          <w:spacing w:val="-31"/>
          <w:w w:val="95"/>
          <w:sz w:val="34"/>
        </w:rPr>
        <w:t xml:space="preserve"> </w:t>
      </w:r>
      <w:r w:rsidRPr="00E64257">
        <w:rPr>
          <w:w w:val="95"/>
          <w:sz w:val="34"/>
        </w:rPr>
        <w:t>our</w:t>
      </w:r>
      <w:r w:rsidRPr="00E64257">
        <w:rPr>
          <w:spacing w:val="-35"/>
          <w:w w:val="95"/>
          <w:sz w:val="34"/>
        </w:rPr>
        <w:t xml:space="preserve"> </w:t>
      </w:r>
      <w:r w:rsidRPr="00E64257">
        <w:rPr>
          <w:spacing w:val="2"/>
          <w:w w:val="95"/>
          <w:sz w:val="34"/>
        </w:rPr>
        <w:t>best</w:t>
      </w:r>
      <w:r w:rsidRPr="00E64257">
        <w:rPr>
          <w:spacing w:val="-35"/>
          <w:w w:val="95"/>
          <w:sz w:val="34"/>
        </w:rPr>
        <w:t xml:space="preserve"> </w:t>
      </w:r>
      <w:r w:rsidRPr="00E64257">
        <w:rPr>
          <w:w w:val="95"/>
          <w:sz w:val="34"/>
        </w:rPr>
        <w:t>year</w:t>
      </w:r>
      <w:r w:rsidRPr="00E64257">
        <w:rPr>
          <w:spacing w:val="-35"/>
          <w:w w:val="95"/>
          <w:sz w:val="34"/>
        </w:rPr>
        <w:t xml:space="preserve"> </w:t>
      </w:r>
      <w:r w:rsidRPr="00E64257">
        <w:rPr>
          <w:w w:val="95"/>
          <w:sz w:val="34"/>
        </w:rPr>
        <w:t>ever</w:t>
      </w:r>
      <w:r w:rsidRPr="00E64257">
        <w:rPr>
          <w:spacing w:val="-35"/>
          <w:w w:val="95"/>
          <w:sz w:val="34"/>
        </w:rPr>
        <w:t xml:space="preserve"> </w:t>
      </w:r>
      <w:r w:rsidRPr="00E64257">
        <w:rPr>
          <w:w w:val="95"/>
          <w:sz w:val="34"/>
        </w:rPr>
        <w:t>and</w:t>
      </w:r>
      <w:r w:rsidRPr="00E64257">
        <w:rPr>
          <w:spacing w:val="-35"/>
          <w:w w:val="95"/>
          <w:sz w:val="34"/>
        </w:rPr>
        <w:t xml:space="preserve"> </w:t>
      </w:r>
      <w:r w:rsidRPr="00E64257">
        <w:rPr>
          <w:w w:val="95"/>
          <w:sz w:val="34"/>
        </w:rPr>
        <w:t>we</w:t>
      </w:r>
      <w:r w:rsidRPr="00E64257">
        <w:rPr>
          <w:spacing w:val="-31"/>
          <w:w w:val="95"/>
          <w:sz w:val="34"/>
        </w:rPr>
        <w:t xml:space="preserve"> </w:t>
      </w:r>
      <w:r w:rsidRPr="00E64257">
        <w:rPr>
          <w:spacing w:val="2"/>
          <w:w w:val="95"/>
          <w:sz w:val="34"/>
        </w:rPr>
        <w:t xml:space="preserve">achieved </w:t>
      </w:r>
      <w:r w:rsidRPr="00E64257">
        <w:rPr>
          <w:w w:val="95"/>
          <w:sz w:val="34"/>
        </w:rPr>
        <w:t>many</w:t>
      </w:r>
      <w:r w:rsidRPr="00E64257">
        <w:rPr>
          <w:spacing w:val="-46"/>
          <w:w w:val="95"/>
          <w:sz w:val="34"/>
        </w:rPr>
        <w:t xml:space="preserve"> </w:t>
      </w:r>
      <w:r w:rsidRPr="00E64257">
        <w:rPr>
          <w:w w:val="95"/>
          <w:sz w:val="34"/>
        </w:rPr>
        <w:t>of</w:t>
      </w:r>
      <w:r w:rsidRPr="00E64257">
        <w:rPr>
          <w:spacing w:val="-43"/>
          <w:w w:val="95"/>
          <w:sz w:val="34"/>
        </w:rPr>
        <w:t xml:space="preserve"> </w:t>
      </w:r>
      <w:r w:rsidRPr="00E64257">
        <w:rPr>
          <w:w w:val="95"/>
          <w:sz w:val="34"/>
        </w:rPr>
        <w:t>our</w:t>
      </w:r>
      <w:r w:rsidRPr="00E64257">
        <w:rPr>
          <w:spacing w:val="-46"/>
          <w:w w:val="95"/>
          <w:sz w:val="34"/>
        </w:rPr>
        <w:t xml:space="preserve"> </w:t>
      </w:r>
      <w:r w:rsidRPr="00E64257">
        <w:rPr>
          <w:spacing w:val="2"/>
          <w:w w:val="95"/>
          <w:sz w:val="34"/>
        </w:rPr>
        <w:t>major</w:t>
      </w:r>
      <w:r w:rsidRPr="00E64257">
        <w:rPr>
          <w:spacing w:val="-46"/>
          <w:w w:val="95"/>
          <w:sz w:val="34"/>
        </w:rPr>
        <w:t xml:space="preserve"> </w:t>
      </w:r>
      <w:r w:rsidRPr="00E64257">
        <w:rPr>
          <w:spacing w:val="2"/>
          <w:w w:val="95"/>
          <w:sz w:val="34"/>
        </w:rPr>
        <w:t>goals</w:t>
      </w:r>
      <w:r w:rsidRPr="00E64257">
        <w:rPr>
          <w:spacing w:val="-43"/>
          <w:w w:val="95"/>
          <w:sz w:val="34"/>
        </w:rPr>
        <w:t xml:space="preserve"> </w:t>
      </w:r>
      <w:r w:rsidRPr="00E64257">
        <w:rPr>
          <w:w w:val="95"/>
          <w:sz w:val="34"/>
        </w:rPr>
        <w:t>on</w:t>
      </w:r>
      <w:r w:rsidRPr="00E64257">
        <w:rPr>
          <w:spacing w:val="-45"/>
          <w:w w:val="95"/>
          <w:sz w:val="34"/>
        </w:rPr>
        <w:t xml:space="preserve"> </w:t>
      </w:r>
      <w:r w:rsidRPr="00E64257">
        <w:rPr>
          <w:spacing w:val="2"/>
          <w:w w:val="95"/>
          <w:sz w:val="34"/>
        </w:rPr>
        <w:t>time</w:t>
      </w:r>
      <w:r w:rsidRPr="00E64257">
        <w:rPr>
          <w:spacing w:val="-43"/>
          <w:w w:val="95"/>
          <w:sz w:val="34"/>
        </w:rPr>
        <w:t xml:space="preserve"> </w:t>
      </w:r>
      <w:r w:rsidRPr="00E64257">
        <w:rPr>
          <w:w w:val="95"/>
          <w:sz w:val="34"/>
        </w:rPr>
        <w:t>and</w:t>
      </w:r>
      <w:r w:rsidRPr="00E64257">
        <w:rPr>
          <w:spacing w:val="-43"/>
          <w:w w:val="95"/>
          <w:sz w:val="34"/>
        </w:rPr>
        <w:t xml:space="preserve"> </w:t>
      </w:r>
      <w:r w:rsidRPr="00E64257">
        <w:rPr>
          <w:w w:val="95"/>
          <w:sz w:val="34"/>
        </w:rPr>
        <w:t>on</w:t>
      </w:r>
      <w:r w:rsidRPr="00E64257">
        <w:rPr>
          <w:spacing w:val="-43"/>
          <w:w w:val="95"/>
          <w:sz w:val="34"/>
        </w:rPr>
        <w:t xml:space="preserve"> </w:t>
      </w:r>
      <w:r w:rsidRPr="00E64257">
        <w:rPr>
          <w:spacing w:val="2"/>
          <w:w w:val="95"/>
          <w:sz w:val="34"/>
        </w:rPr>
        <w:t xml:space="preserve">budget </w:t>
      </w:r>
      <w:r w:rsidRPr="00E64257">
        <w:rPr>
          <w:spacing w:val="2"/>
          <w:w w:val="90"/>
          <w:sz w:val="34"/>
        </w:rPr>
        <w:t>with</w:t>
      </w:r>
      <w:r w:rsidRPr="00E64257">
        <w:rPr>
          <w:spacing w:val="-11"/>
          <w:w w:val="90"/>
          <w:sz w:val="34"/>
        </w:rPr>
        <w:t xml:space="preserve"> </w:t>
      </w:r>
      <w:r w:rsidRPr="00E64257">
        <w:rPr>
          <w:w w:val="90"/>
          <w:sz w:val="34"/>
        </w:rPr>
        <w:t>a</w:t>
      </w:r>
      <w:r w:rsidRPr="00E64257">
        <w:rPr>
          <w:spacing w:val="-11"/>
          <w:w w:val="90"/>
          <w:sz w:val="34"/>
        </w:rPr>
        <w:t xml:space="preserve"> </w:t>
      </w:r>
      <w:r w:rsidRPr="00E64257">
        <w:rPr>
          <w:spacing w:val="2"/>
          <w:w w:val="90"/>
          <w:sz w:val="34"/>
        </w:rPr>
        <w:t>small</w:t>
      </w:r>
      <w:r w:rsidRPr="00E64257">
        <w:rPr>
          <w:spacing w:val="-11"/>
          <w:w w:val="90"/>
          <w:sz w:val="34"/>
        </w:rPr>
        <w:t xml:space="preserve"> </w:t>
      </w:r>
      <w:r w:rsidRPr="00E64257">
        <w:rPr>
          <w:w w:val="90"/>
          <w:sz w:val="34"/>
        </w:rPr>
        <w:t>but</w:t>
      </w:r>
      <w:r w:rsidRPr="00E64257">
        <w:rPr>
          <w:spacing w:val="-11"/>
          <w:w w:val="90"/>
          <w:sz w:val="34"/>
        </w:rPr>
        <w:t xml:space="preserve"> </w:t>
      </w:r>
      <w:r w:rsidRPr="00E64257">
        <w:rPr>
          <w:spacing w:val="2"/>
          <w:w w:val="90"/>
          <w:sz w:val="34"/>
        </w:rPr>
        <w:t>highly</w:t>
      </w:r>
      <w:r w:rsidRPr="00E64257">
        <w:rPr>
          <w:spacing w:val="-17"/>
          <w:w w:val="90"/>
          <w:sz w:val="34"/>
        </w:rPr>
        <w:t xml:space="preserve"> </w:t>
      </w:r>
      <w:r w:rsidRPr="00E64257">
        <w:rPr>
          <w:spacing w:val="2"/>
          <w:w w:val="90"/>
          <w:sz w:val="34"/>
        </w:rPr>
        <w:t>dedicated</w:t>
      </w:r>
      <w:r w:rsidRPr="00E64257">
        <w:rPr>
          <w:spacing w:val="-13"/>
          <w:w w:val="90"/>
          <w:sz w:val="34"/>
        </w:rPr>
        <w:t xml:space="preserve"> </w:t>
      </w:r>
      <w:r w:rsidRPr="00E64257">
        <w:rPr>
          <w:spacing w:val="2"/>
          <w:w w:val="90"/>
          <w:sz w:val="34"/>
        </w:rPr>
        <w:t>team.</w:t>
      </w:r>
    </w:p>
    <w:p w:rsidR="00C05125" w:rsidRDefault="00C05125">
      <w:pPr>
        <w:spacing w:line="400" w:lineRule="exact"/>
        <w:rPr>
          <w:sz w:val="34"/>
        </w:rPr>
        <w:sectPr w:rsidR="00C05125">
          <w:footerReference w:type="even" r:id="rId26"/>
          <w:footerReference w:type="default" r:id="rId27"/>
          <w:pgSz w:w="11910" w:h="16840"/>
          <w:pgMar w:top="0" w:right="1660" w:bottom="0" w:left="740" w:header="0" w:footer="0" w:gutter="0"/>
          <w:cols w:space="720"/>
        </w:sectPr>
      </w:pPr>
    </w:p>
    <w:p w:rsidR="00C05125" w:rsidRDefault="00C05125">
      <w:pPr>
        <w:pStyle w:val="BodyText"/>
        <w:rPr>
          <w:sz w:val="20"/>
        </w:rPr>
      </w:pPr>
    </w:p>
    <w:p w:rsidR="00291BDE" w:rsidRDefault="00291BDE" w:rsidP="00291BDE">
      <w:pPr>
        <w:spacing w:line="380" w:lineRule="exact"/>
        <w:ind w:right="327"/>
        <w:rPr>
          <w:sz w:val="32"/>
        </w:rPr>
      </w:pPr>
    </w:p>
    <w:p w:rsidR="00291BDE" w:rsidRDefault="00291BDE" w:rsidP="00291BDE">
      <w:pPr>
        <w:spacing w:line="380" w:lineRule="exact"/>
        <w:ind w:right="327"/>
        <w:rPr>
          <w:sz w:val="32"/>
        </w:rPr>
      </w:pPr>
    </w:p>
    <w:p w:rsidR="00291BDE" w:rsidRDefault="00291BDE" w:rsidP="00291BDE">
      <w:pPr>
        <w:spacing w:line="380" w:lineRule="exact"/>
        <w:ind w:right="327"/>
        <w:rPr>
          <w:sz w:val="32"/>
        </w:rPr>
      </w:pPr>
    </w:p>
    <w:p w:rsidR="00291BDE" w:rsidRDefault="00291BDE" w:rsidP="00291BDE">
      <w:pPr>
        <w:spacing w:line="380" w:lineRule="exact"/>
        <w:ind w:right="327"/>
        <w:rPr>
          <w:sz w:val="32"/>
        </w:rPr>
      </w:pPr>
    </w:p>
    <w:p w:rsidR="00291BDE" w:rsidRDefault="00291BDE" w:rsidP="00291BDE">
      <w:pPr>
        <w:spacing w:line="380" w:lineRule="exact"/>
        <w:ind w:right="327"/>
        <w:rPr>
          <w:sz w:val="32"/>
        </w:rPr>
      </w:pPr>
    </w:p>
    <w:p w:rsidR="00291BDE" w:rsidRDefault="00291BDE" w:rsidP="00291BDE">
      <w:pPr>
        <w:spacing w:line="380" w:lineRule="exact"/>
        <w:ind w:right="327"/>
        <w:rPr>
          <w:sz w:val="32"/>
        </w:rPr>
      </w:pPr>
    </w:p>
    <w:p w:rsidR="001E0B54" w:rsidRDefault="001E0B54" w:rsidP="00291BDE">
      <w:pPr>
        <w:spacing w:line="380" w:lineRule="exact"/>
        <w:ind w:right="327"/>
        <w:jc w:val="center"/>
        <w:rPr>
          <w:b/>
          <w:sz w:val="32"/>
        </w:rPr>
      </w:pPr>
    </w:p>
    <w:p w:rsidR="00070600" w:rsidRDefault="00070600" w:rsidP="00291BDE">
      <w:pPr>
        <w:spacing w:line="380" w:lineRule="exact"/>
        <w:ind w:right="327"/>
        <w:jc w:val="center"/>
        <w:rPr>
          <w:b/>
          <w:sz w:val="48"/>
          <w:szCs w:val="48"/>
        </w:rPr>
      </w:pPr>
    </w:p>
    <w:p w:rsidR="00070600" w:rsidRDefault="00070600" w:rsidP="00291BDE">
      <w:pPr>
        <w:spacing w:line="380" w:lineRule="exact"/>
        <w:ind w:right="327"/>
        <w:jc w:val="center"/>
        <w:rPr>
          <w:b/>
          <w:sz w:val="48"/>
          <w:szCs w:val="48"/>
        </w:rPr>
      </w:pPr>
    </w:p>
    <w:p w:rsidR="00C05125" w:rsidRPr="00553FF7" w:rsidRDefault="00291BDE" w:rsidP="00553FF7">
      <w:pPr>
        <w:jc w:val="center"/>
        <w:rPr>
          <w:b/>
          <w:sz w:val="72"/>
          <w:szCs w:val="72"/>
        </w:rPr>
      </w:pPr>
      <w:r w:rsidRPr="00553FF7">
        <w:rPr>
          <w:b/>
          <w:sz w:val="72"/>
          <w:szCs w:val="72"/>
        </w:rPr>
        <w:t>A YEAR OF FIRSTS</w:t>
      </w:r>
    </w:p>
    <w:p w:rsidR="00291BDE" w:rsidRDefault="00291BDE" w:rsidP="00291BDE">
      <w:pPr>
        <w:spacing w:line="380" w:lineRule="exact"/>
        <w:ind w:right="327"/>
        <w:rPr>
          <w:sz w:val="32"/>
        </w:rPr>
      </w:pPr>
    </w:p>
    <w:p w:rsidR="001E0B54" w:rsidRDefault="001E0B54" w:rsidP="00291BDE">
      <w:pPr>
        <w:spacing w:line="380" w:lineRule="exact"/>
        <w:ind w:right="327"/>
        <w:rPr>
          <w:sz w:val="36"/>
          <w:szCs w:val="36"/>
        </w:rPr>
      </w:pPr>
    </w:p>
    <w:p w:rsidR="00070600" w:rsidRDefault="00070600" w:rsidP="00291BDE">
      <w:pPr>
        <w:spacing w:line="380" w:lineRule="exact"/>
        <w:ind w:right="327"/>
        <w:rPr>
          <w:sz w:val="36"/>
          <w:szCs w:val="36"/>
        </w:rPr>
      </w:pPr>
    </w:p>
    <w:p w:rsidR="00070600" w:rsidRDefault="00070600" w:rsidP="00291BDE">
      <w:pPr>
        <w:spacing w:line="380" w:lineRule="exact"/>
        <w:ind w:right="327"/>
        <w:rPr>
          <w:sz w:val="36"/>
          <w:szCs w:val="36"/>
        </w:rPr>
      </w:pPr>
    </w:p>
    <w:p w:rsidR="00C05125" w:rsidRPr="001E0B54" w:rsidRDefault="00291BDE" w:rsidP="00291BDE">
      <w:pPr>
        <w:spacing w:line="380" w:lineRule="exact"/>
        <w:ind w:right="327"/>
        <w:rPr>
          <w:sz w:val="36"/>
          <w:szCs w:val="36"/>
        </w:rPr>
      </w:pPr>
      <w:r w:rsidRPr="001E0B54">
        <w:rPr>
          <w:sz w:val="36"/>
          <w:szCs w:val="36"/>
        </w:rPr>
        <w:t>Take a look at some of our achievements</w:t>
      </w:r>
      <w:r w:rsidR="001E0B54">
        <w:rPr>
          <w:sz w:val="36"/>
          <w:szCs w:val="36"/>
        </w:rPr>
        <w:t>:</w:t>
      </w:r>
    </w:p>
    <w:p w:rsidR="00291BDE" w:rsidRDefault="00291BDE" w:rsidP="00291BDE">
      <w:pPr>
        <w:spacing w:line="380" w:lineRule="exact"/>
        <w:ind w:left="416" w:right="378"/>
        <w:jc w:val="center"/>
        <w:rPr>
          <w:w w:val="90"/>
          <w:sz w:val="32"/>
        </w:rPr>
      </w:pPr>
      <w:r w:rsidRPr="00291BDE">
        <w:rPr>
          <w:w w:val="90"/>
          <w:sz w:val="32"/>
        </w:rPr>
        <w:t xml:space="preserve"> </w:t>
      </w:r>
    </w:p>
    <w:p w:rsidR="00070600" w:rsidRDefault="00070600" w:rsidP="00291BDE">
      <w:pPr>
        <w:spacing w:line="380" w:lineRule="exact"/>
        <w:ind w:right="327"/>
        <w:rPr>
          <w:sz w:val="32"/>
        </w:rPr>
      </w:pPr>
    </w:p>
    <w:p w:rsidR="00291BDE" w:rsidRPr="00553FF7" w:rsidRDefault="00291BDE" w:rsidP="00553FF7">
      <w:pPr>
        <w:pStyle w:val="ListParagraph"/>
        <w:numPr>
          <w:ilvl w:val="0"/>
          <w:numId w:val="4"/>
        </w:numPr>
        <w:spacing w:line="380" w:lineRule="exact"/>
        <w:ind w:right="327"/>
        <w:rPr>
          <w:sz w:val="32"/>
        </w:rPr>
      </w:pPr>
      <w:r w:rsidRPr="00553FF7">
        <w:rPr>
          <w:sz w:val="32"/>
        </w:rPr>
        <w:t xml:space="preserve">We </w:t>
      </w:r>
      <w:proofErr w:type="spellStart"/>
      <w:r w:rsidRPr="00553FF7">
        <w:rPr>
          <w:sz w:val="32"/>
        </w:rPr>
        <w:t>organised</w:t>
      </w:r>
      <w:proofErr w:type="spellEnd"/>
      <w:r w:rsidRPr="00553FF7">
        <w:rPr>
          <w:sz w:val="32"/>
        </w:rPr>
        <w:t xml:space="preserve"> the first disability arts festival in Queensland</w:t>
      </w:r>
      <w:r w:rsidR="001E0B54" w:rsidRPr="00553FF7">
        <w:rPr>
          <w:sz w:val="32"/>
        </w:rPr>
        <w:t>.</w:t>
      </w:r>
    </w:p>
    <w:p w:rsidR="001E0B54" w:rsidRDefault="001E0B54" w:rsidP="00291BDE">
      <w:pPr>
        <w:spacing w:line="380" w:lineRule="exact"/>
        <w:ind w:right="327"/>
        <w:rPr>
          <w:sz w:val="32"/>
        </w:rPr>
      </w:pPr>
    </w:p>
    <w:p w:rsidR="00070600" w:rsidRDefault="00070600" w:rsidP="00291BDE">
      <w:pPr>
        <w:spacing w:line="380" w:lineRule="exact"/>
        <w:ind w:right="327"/>
        <w:rPr>
          <w:sz w:val="32"/>
        </w:rPr>
      </w:pPr>
    </w:p>
    <w:p w:rsidR="00291BDE" w:rsidRPr="00553FF7" w:rsidRDefault="00291BDE" w:rsidP="00553FF7">
      <w:pPr>
        <w:pStyle w:val="ListParagraph"/>
        <w:numPr>
          <w:ilvl w:val="0"/>
          <w:numId w:val="4"/>
        </w:numPr>
        <w:spacing w:line="380" w:lineRule="exact"/>
        <w:ind w:right="327"/>
        <w:rPr>
          <w:sz w:val="32"/>
        </w:rPr>
      </w:pPr>
      <w:r w:rsidRPr="00553FF7">
        <w:rPr>
          <w:sz w:val="32"/>
        </w:rPr>
        <w:t>We launched our Theatre Ensemble which already has three public performances to its credit</w:t>
      </w:r>
      <w:r w:rsidR="001E0B54" w:rsidRPr="00553FF7">
        <w:rPr>
          <w:sz w:val="32"/>
        </w:rPr>
        <w:t>.</w:t>
      </w:r>
    </w:p>
    <w:p w:rsidR="001E0B54" w:rsidRDefault="001E0B54" w:rsidP="00291BDE">
      <w:pPr>
        <w:spacing w:line="380" w:lineRule="exact"/>
        <w:ind w:right="327"/>
        <w:rPr>
          <w:sz w:val="32"/>
        </w:rPr>
      </w:pPr>
    </w:p>
    <w:p w:rsidR="00070600" w:rsidRDefault="00070600" w:rsidP="00291BDE">
      <w:pPr>
        <w:spacing w:line="380" w:lineRule="exact"/>
        <w:ind w:right="327"/>
        <w:rPr>
          <w:sz w:val="32"/>
        </w:rPr>
      </w:pPr>
    </w:p>
    <w:p w:rsidR="00291BDE" w:rsidRPr="00553FF7" w:rsidRDefault="00291BDE" w:rsidP="00553FF7">
      <w:pPr>
        <w:pStyle w:val="ListParagraph"/>
        <w:numPr>
          <w:ilvl w:val="0"/>
          <w:numId w:val="4"/>
        </w:numPr>
        <w:spacing w:line="380" w:lineRule="exact"/>
        <w:ind w:right="327"/>
        <w:rPr>
          <w:sz w:val="32"/>
        </w:rPr>
      </w:pPr>
      <w:r w:rsidRPr="00553FF7">
        <w:rPr>
          <w:sz w:val="32"/>
        </w:rPr>
        <w:t>We led our first Creative Ageing project for Lutheran Community Care</w:t>
      </w:r>
      <w:r w:rsidR="001E0B54" w:rsidRPr="00553FF7">
        <w:rPr>
          <w:sz w:val="32"/>
        </w:rPr>
        <w:t>.</w:t>
      </w:r>
    </w:p>
    <w:p w:rsidR="001E0B54" w:rsidRDefault="001E0B54" w:rsidP="00291BDE">
      <w:pPr>
        <w:spacing w:line="380" w:lineRule="exact"/>
        <w:ind w:right="327"/>
        <w:rPr>
          <w:sz w:val="32"/>
        </w:rPr>
      </w:pPr>
    </w:p>
    <w:p w:rsidR="00070600" w:rsidRDefault="00070600" w:rsidP="00291BDE">
      <w:pPr>
        <w:spacing w:line="380" w:lineRule="exact"/>
        <w:ind w:right="327"/>
        <w:rPr>
          <w:sz w:val="32"/>
        </w:rPr>
      </w:pPr>
    </w:p>
    <w:p w:rsidR="00C05125" w:rsidRPr="00553FF7" w:rsidRDefault="00291BDE" w:rsidP="00553FF7">
      <w:pPr>
        <w:pStyle w:val="ListParagraph"/>
        <w:numPr>
          <w:ilvl w:val="0"/>
          <w:numId w:val="4"/>
        </w:numPr>
        <w:spacing w:line="380" w:lineRule="exact"/>
        <w:ind w:right="327"/>
        <w:rPr>
          <w:sz w:val="32"/>
        </w:rPr>
      </w:pPr>
      <w:r w:rsidRPr="00553FF7">
        <w:rPr>
          <w:sz w:val="32"/>
        </w:rPr>
        <w:t>95 artists with disability participated in Access Arts programs</w:t>
      </w:r>
      <w:r w:rsidR="001E0B54" w:rsidRPr="00553FF7">
        <w:rPr>
          <w:sz w:val="32"/>
        </w:rPr>
        <w:t>.</w:t>
      </w:r>
    </w:p>
    <w:p w:rsidR="001E0B54" w:rsidRDefault="001E0B54" w:rsidP="00291BDE">
      <w:pPr>
        <w:spacing w:line="380" w:lineRule="exact"/>
        <w:ind w:right="327"/>
        <w:rPr>
          <w:sz w:val="32"/>
        </w:rPr>
      </w:pPr>
    </w:p>
    <w:p w:rsidR="00070600" w:rsidRDefault="00070600" w:rsidP="00291BDE">
      <w:pPr>
        <w:spacing w:line="380" w:lineRule="exact"/>
        <w:ind w:right="327"/>
        <w:rPr>
          <w:sz w:val="32"/>
        </w:rPr>
      </w:pPr>
    </w:p>
    <w:p w:rsidR="00291BDE" w:rsidRPr="00553FF7" w:rsidRDefault="00291BDE" w:rsidP="00553FF7">
      <w:pPr>
        <w:pStyle w:val="ListParagraph"/>
        <w:numPr>
          <w:ilvl w:val="0"/>
          <w:numId w:val="4"/>
        </w:numPr>
        <w:spacing w:line="380" w:lineRule="exact"/>
        <w:ind w:right="327"/>
        <w:rPr>
          <w:sz w:val="32"/>
        </w:rPr>
      </w:pPr>
      <w:r w:rsidRPr="00553FF7">
        <w:rPr>
          <w:sz w:val="32"/>
        </w:rPr>
        <w:t>150 artists with disability participated at Undercover Artist Festival</w:t>
      </w:r>
      <w:r w:rsidR="001E0B54" w:rsidRPr="00553FF7">
        <w:rPr>
          <w:sz w:val="32"/>
        </w:rPr>
        <w:t>.</w:t>
      </w:r>
    </w:p>
    <w:p w:rsidR="001E0B54" w:rsidRDefault="001E0B54" w:rsidP="00291BDE">
      <w:pPr>
        <w:spacing w:line="380" w:lineRule="exact"/>
        <w:ind w:right="327"/>
        <w:rPr>
          <w:sz w:val="32"/>
        </w:rPr>
      </w:pPr>
    </w:p>
    <w:p w:rsidR="00070600" w:rsidRDefault="00070600" w:rsidP="00291BDE">
      <w:pPr>
        <w:spacing w:line="380" w:lineRule="exact"/>
        <w:ind w:right="327"/>
        <w:rPr>
          <w:sz w:val="32"/>
        </w:rPr>
      </w:pPr>
    </w:p>
    <w:p w:rsidR="00C05125" w:rsidRDefault="00291BDE" w:rsidP="00553FF7">
      <w:pPr>
        <w:pStyle w:val="ListParagraph"/>
        <w:numPr>
          <w:ilvl w:val="0"/>
          <w:numId w:val="4"/>
        </w:numPr>
        <w:spacing w:line="380" w:lineRule="exact"/>
        <w:ind w:right="327"/>
      </w:pPr>
      <w:r w:rsidRPr="00553FF7">
        <w:rPr>
          <w:sz w:val="32"/>
        </w:rPr>
        <w:t>17 of our visual artists exhibited their work professionally</w:t>
      </w:r>
      <w:r w:rsidR="001E0B54" w:rsidRPr="00553FF7">
        <w:rPr>
          <w:sz w:val="32"/>
        </w:rPr>
        <w:t>.</w:t>
      </w:r>
    </w:p>
    <w:p w:rsidR="00C05125" w:rsidRDefault="00C05125" w:rsidP="001E0B54">
      <w:pPr>
        <w:spacing w:before="1"/>
        <w:ind w:left="224" w:right="358"/>
        <w:jc w:val="center"/>
        <w:sectPr w:rsidR="00C05125" w:rsidSect="00291BDE">
          <w:type w:val="continuous"/>
          <w:pgSz w:w="11910" w:h="16840"/>
          <w:pgMar w:top="740" w:right="740" w:bottom="280" w:left="1600" w:header="720" w:footer="720" w:gutter="0"/>
          <w:cols w:space="448"/>
        </w:sectPr>
      </w:pPr>
    </w:p>
    <w:p w:rsidR="00C05125" w:rsidRDefault="00134B08">
      <w:pPr>
        <w:pStyle w:val="BodyText"/>
        <w:ind w:left="110"/>
        <w:rPr>
          <w:sz w:val="20"/>
        </w:rPr>
      </w:pPr>
      <w:r>
        <w:rPr>
          <w:sz w:val="20"/>
        </w:rPr>
      </w:r>
      <w:r>
        <w:rPr>
          <w:sz w:val="20"/>
        </w:rPr>
        <w:pict>
          <v:group id="_x0000_s1157" alt="Access Arts Drummers&#10;performing at Talkin’ the Drum at BEMAC&#10;" style="width:467.75pt;height:265.05pt;mso-position-horizontal-relative:char;mso-position-vertical-relative:line" coordsize="9355,5301">
            <v:shape id="_x0000_s1159" type="#_x0000_t75" style="position:absolute;width:9354;height:5301">
              <v:imagedata r:id="rId28" o:title=""/>
            </v:shape>
            <v:shape id="_x0000_s1158" type="#_x0000_t202" style="position:absolute;left:229;top:298;width:1892;height:680" filled="f" stroked="f">
              <v:textbox style="mso-next-textbox:#_x0000_s1158" inset="0,0,0,0">
                <w:txbxContent>
                  <w:p w:rsidR="00134B08" w:rsidRDefault="00134B08">
                    <w:pPr>
                      <w:spacing w:line="202" w:lineRule="exact"/>
                      <w:ind w:right="-12"/>
                      <w:rPr>
                        <w:sz w:val="20"/>
                      </w:rPr>
                    </w:pPr>
                    <w:r>
                      <w:rPr>
                        <w:color w:val="FFFFFF"/>
                        <w:sz w:val="20"/>
                      </w:rPr>
                      <w:t>Access Arts Drummers</w:t>
                    </w:r>
                  </w:p>
                  <w:p w:rsidR="00134B08" w:rsidRDefault="00134B08">
                    <w:pPr>
                      <w:spacing w:before="1" w:line="235" w:lineRule="auto"/>
                      <w:ind w:right="-12"/>
                      <w:rPr>
                        <w:sz w:val="20"/>
                      </w:rPr>
                    </w:pPr>
                    <w:proofErr w:type="gramStart"/>
                    <w:r>
                      <w:rPr>
                        <w:color w:val="FFFFFF"/>
                        <w:spacing w:val="-5"/>
                        <w:sz w:val="20"/>
                      </w:rPr>
                      <w:t>performing</w:t>
                    </w:r>
                    <w:proofErr w:type="gramEnd"/>
                    <w:r>
                      <w:rPr>
                        <w:color w:val="FFFFFF"/>
                        <w:spacing w:val="-5"/>
                        <w:sz w:val="20"/>
                      </w:rPr>
                      <w:t xml:space="preserve"> </w:t>
                    </w:r>
                    <w:r>
                      <w:rPr>
                        <w:color w:val="FFFFFF"/>
                        <w:spacing w:val="-3"/>
                        <w:sz w:val="20"/>
                      </w:rPr>
                      <w:t xml:space="preserve">at </w:t>
                    </w:r>
                    <w:proofErr w:type="spellStart"/>
                    <w:r>
                      <w:rPr>
                        <w:i/>
                        <w:color w:val="FFFFFF"/>
                        <w:spacing w:val="-7"/>
                        <w:sz w:val="20"/>
                      </w:rPr>
                      <w:t>Talkin</w:t>
                    </w:r>
                    <w:proofErr w:type="spellEnd"/>
                    <w:r>
                      <w:rPr>
                        <w:i/>
                        <w:color w:val="FFFFFF"/>
                        <w:spacing w:val="-7"/>
                        <w:sz w:val="20"/>
                      </w:rPr>
                      <w:t xml:space="preserve">’ </w:t>
                    </w:r>
                    <w:r>
                      <w:rPr>
                        <w:i/>
                        <w:color w:val="FFFFFF"/>
                        <w:spacing w:val="-4"/>
                        <w:sz w:val="20"/>
                      </w:rPr>
                      <w:t xml:space="preserve">the Drum </w:t>
                    </w:r>
                    <w:r>
                      <w:rPr>
                        <w:color w:val="FFFFFF"/>
                        <w:spacing w:val="-3"/>
                        <w:sz w:val="20"/>
                      </w:rPr>
                      <w:t xml:space="preserve">at </w:t>
                    </w:r>
                    <w:r>
                      <w:rPr>
                        <w:color w:val="FFFFFF"/>
                        <w:spacing w:val="-4"/>
                        <w:sz w:val="20"/>
                      </w:rPr>
                      <w:t>BEMAC</w:t>
                    </w:r>
                  </w:p>
                </w:txbxContent>
              </v:textbox>
            </v:shape>
            <w10:wrap type="none"/>
            <w10:anchorlock/>
          </v:group>
        </w:pict>
      </w:r>
    </w:p>
    <w:p w:rsidR="00D83214" w:rsidRPr="00D83214" w:rsidRDefault="00D83214" w:rsidP="00D83214">
      <w:pPr>
        <w:spacing w:line="202" w:lineRule="exact"/>
        <w:ind w:right="-12"/>
        <w:jc w:val="center"/>
      </w:pPr>
      <w:r w:rsidRPr="00D83214">
        <w:t>Photo</w:t>
      </w:r>
      <w:r w:rsidR="001E0B54">
        <w:t xml:space="preserve"> above: A</w:t>
      </w:r>
      <w:r w:rsidRPr="00D83214">
        <w:t xml:space="preserve">ccess Arts Drummers </w:t>
      </w:r>
      <w:r w:rsidRPr="00D83214">
        <w:rPr>
          <w:spacing w:val="-5"/>
        </w:rPr>
        <w:t xml:space="preserve">performing </w:t>
      </w:r>
      <w:r w:rsidRPr="00D83214">
        <w:rPr>
          <w:spacing w:val="-3"/>
        </w:rPr>
        <w:t xml:space="preserve">at </w:t>
      </w:r>
      <w:proofErr w:type="spellStart"/>
      <w:r w:rsidRPr="00D83214">
        <w:rPr>
          <w:i/>
          <w:spacing w:val="-7"/>
        </w:rPr>
        <w:t>Talkin</w:t>
      </w:r>
      <w:proofErr w:type="spellEnd"/>
      <w:r w:rsidRPr="00D83214">
        <w:rPr>
          <w:i/>
          <w:spacing w:val="-7"/>
        </w:rPr>
        <w:t xml:space="preserve">’ </w:t>
      </w:r>
      <w:r w:rsidRPr="00D83214">
        <w:rPr>
          <w:i/>
          <w:spacing w:val="-4"/>
        </w:rPr>
        <w:t xml:space="preserve">the Drum </w:t>
      </w:r>
      <w:r w:rsidRPr="00D83214">
        <w:rPr>
          <w:spacing w:val="-3"/>
        </w:rPr>
        <w:t xml:space="preserve">at </w:t>
      </w:r>
      <w:r w:rsidRPr="00D83214">
        <w:rPr>
          <w:spacing w:val="-4"/>
        </w:rPr>
        <w:t>BEMAC</w:t>
      </w:r>
    </w:p>
    <w:p w:rsidR="00C05125" w:rsidRPr="00D83214" w:rsidRDefault="00C05125">
      <w:pPr>
        <w:pStyle w:val="BodyText"/>
        <w:rPr>
          <w:sz w:val="20"/>
        </w:rPr>
      </w:pPr>
    </w:p>
    <w:p w:rsidR="00C05125" w:rsidRPr="00D83214" w:rsidRDefault="00C05125">
      <w:pPr>
        <w:pStyle w:val="BodyText"/>
        <w:spacing w:before="2"/>
        <w:rPr>
          <w:sz w:val="23"/>
        </w:rPr>
      </w:pPr>
    </w:p>
    <w:p w:rsidR="00C05125" w:rsidRDefault="00C05125">
      <w:pPr>
        <w:rPr>
          <w:sz w:val="23"/>
        </w:rPr>
        <w:sectPr w:rsidR="00C05125">
          <w:footerReference w:type="even" r:id="rId29"/>
          <w:footerReference w:type="default" r:id="rId30"/>
          <w:pgSz w:w="11910" w:h="16840"/>
          <w:pgMar w:top="1400" w:right="1600" w:bottom="920" w:left="740" w:header="0" w:footer="725" w:gutter="0"/>
          <w:cols w:space="720"/>
        </w:sectPr>
      </w:pPr>
    </w:p>
    <w:p w:rsidR="00D83214" w:rsidRPr="00553FF7" w:rsidRDefault="00291BDE" w:rsidP="00D83214">
      <w:pPr>
        <w:spacing w:before="127" w:line="800" w:lineRule="exact"/>
        <w:ind w:left="110" w:right="-10"/>
        <w:rPr>
          <w:rFonts w:asciiTheme="minorHAnsi" w:hAnsiTheme="minorHAnsi"/>
          <w:b/>
          <w:sz w:val="72"/>
          <w:szCs w:val="72"/>
        </w:rPr>
      </w:pPr>
      <w:r w:rsidRPr="00553FF7">
        <w:rPr>
          <w:rFonts w:asciiTheme="minorHAnsi" w:hAnsiTheme="minorHAnsi"/>
          <w:b/>
          <w:w w:val="65"/>
          <w:sz w:val="72"/>
          <w:szCs w:val="72"/>
        </w:rPr>
        <w:lastRenderedPageBreak/>
        <w:t xml:space="preserve">OUR </w:t>
      </w:r>
      <w:r w:rsidRPr="00553FF7">
        <w:rPr>
          <w:rFonts w:asciiTheme="minorHAnsi" w:hAnsiTheme="minorHAnsi"/>
          <w:b/>
          <w:w w:val="55"/>
          <w:sz w:val="72"/>
          <w:szCs w:val="72"/>
        </w:rPr>
        <w:t>PURPOSE</w:t>
      </w:r>
    </w:p>
    <w:p w:rsidR="00070600" w:rsidRDefault="00070600" w:rsidP="00D83214">
      <w:pPr>
        <w:pStyle w:val="BodyText"/>
        <w:spacing w:before="88"/>
        <w:ind w:left="196"/>
        <w:rPr>
          <w:b/>
          <w:i/>
          <w:color w:val="231F20"/>
          <w:sz w:val="28"/>
          <w:szCs w:val="28"/>
        </w:rPr>
      </w:pPr>
    </w:p>
    <w:p w:rsidR="00C05125" w:rsidRPr="00070600" w:rsidRDefault="00291BDE" w:rsidP="00D83214">
      <w:pPr>
        <w:pStyle w:val="BodyText"/>
        <w:spacing w:before="88"/>
        <w:ind w:left="196"/>
        <w:rPr>
          <w:b/>
          <w:i/>
          <w:color w:val="231F20"/>
          <w:sz w:val="28"/>
          <w:szCs w:val="28"/>
        </w:rPr>
        <w:sectPr w:rsidR="00C05125" w:rsidRPr="00070600" w:rsidSect="00D83214">
          <w:type w:val="continuous"/>
          <w:pgSz w:w="11910" w:h="16840"/>
          <w:pgMar w:top="740" w:right="1600" w:bottom="280" w:left="740" w:header="720" w:footer="720" w:gutter="0"/>
          <w:cols w:space="720"/>
        </w:sectPr>
      </w:pPr>
      <w:r w:rsidRPr="00070600">
        <w:rPr>
          <w:b/>
          <w:i/>
          <w:color w:val="231F20"/>
          <w:sz w:val="28"/>
          <w:szCs w:val="28"/>
        </w:rPr>
        <w:t>We are passionate about pioneering opportunities for people who experience disability or disadvantage, empowering them to excel in the arts.</w:t>
      </w:r>
    </w:p>
    <w:p w:rsidR="00553FF7" w:rsidRDefault="00553FF7" w:rsidP="00D83214">
      <w:pPr>
        <w:pStyle w:val="BodyText"/>
        <w:spacing w:before="88"/>
        <w:ind w:left="196"/>
        <w:rPr>
          <w:color w:val="231F20"/>
        </w:rPr>
      </w:pPr>
    </w:p>
    <w:p w:rsidR="00C05125" w:rsidRPr="00D83214" w:rsidRDefault="00291BDE" w:rsidP="00D83214">
      <w:pPr>
        <w:pStyle w:val="BodyText"/>
        <w:spacing w:before="88"/>
        <w:ind w:left="196"/>
        <w:rPr>
          <w:color w:val="231F20"/>
        </w:rPr>
      </w:pPr>
      <w:r>
        <w:rPr>
          <w:color w:val="231F20"/>
        </w:rPr>
        <w:t>We work with artists throughout Queensland, helping them to develop their practice. In all art forms at all levels we uphold our vision that everyone is free to enjoy, participate, create and work in the arts.</w:t>
      </w:r>
    </w:p>
    <w:p w:rsidR="00C05125" w:rsidRPr="00D83214" w:rsidRDefault="00291BDE" w:rsidP="00D83214">
      <w:pPr>
        <w:pStyle w:val="BodyText"/>
        <w:spacing w:before="88"/>
        <w:ind w:left="196"/>
        <w:rPr>
          <w:color w:val="231F20"/>
        </w:rPr>
      </w:pPr>
      <w:r>
        <w:rPr>
          <w:color w:val="231F20"/>
        </w:rPr>
        <w:t>Over three decades we have become one of Australia’s acknowledged leaders, inspiring the cultural sector to break down barriers and change lives.</w:t>
      </w:r>
    </w:p>
    <w:p w:rsidR="00C05125" w:rsidRPr="00D83214" w:rsidRDefault="00291BDE" w:rsidP="00D83214">
      <w:pPr>
        <w:pStyle w:val="BodyText"/>
        <w:spacing w:before="88"/>
        <w:ind w:left="196"/>
        <w:rPr>
          <w:color w:val="231F20"/>
        </w:rPr>
      </w:pPr>
      <w:r w:rsidRPr="00D83214">
        <w:rPr>
          <w:color w:val="231F20"/>
        </w:rPr>
        <w:t xml:space="preserve">We broker </w:t>
      </w:r>
      <w:r>
        <w:rPr>
          <w:color w:val="231F20"/>
        </w:rPr>
        <w:t>strong regional, national and international partnerships to help us</w:t>
      </w:r>
      <w:r w:rsidRPr="00D83214">
        <w:rPr>
          <w:color w:val="231F20"/>
        </w:rPr>
        <w:t xml:space="preserve"> </w:t>
      </w:r>
      <w:r>
        <w:rPr>
          <w:color w:val="231F20"/>
        </w:rPr>
        <w:t>deliver our</w:t>
      </w:r>
      <w:r w:rsidRPr="00D83214">
        <w:rPr>
          <w:color w:val="231F20"/>
        </w:rPr>
        <w:t xml:space="preserve"> </w:t>
      </w:r>
      <w:r>
        <w:rPr>
          <w:color w:val="231F20"/>
        </w:rPr>
        <w:t>vision.</w:t>
      </w:r>
    </w:p>
    <w:p w:rsidR="00D83214" w:rsidRDefault="00D83214">
      <w:pPr>
        <w:pStyle w:val="BodyText"/>
        <w:spacing w:before="88"/>
        <w:ind w:left="196"/>
        <w:rPr>
          <w:color w:val="231F20"/>
        </w:rPr>
      </w:pPr>
    </w:p>
    <w:p w:rsidR="00C05125" w:rsidRDefault="00291BDE">
      <w:pPr>
        <w:pStyle w:val="BodyText"/>
        <w:spacing w:before="88"/>
        <w:ind w:left="196"/>
      </w:pPr>
      <w:r>
        <w:rPr>
          <w:color w:val="231F20"/>
        </w:rPr>
        <w:t>Our services include:</w:t>
      </w:r>
    </w:p>
    <w:p w:rsidR="00C05125" w:rsidRDefault="00291BDE">
      <w:pPr>
        <w:pStyle w:val="ListParagraph"/>
        <w:numPr>
          <w:ilvl w:val="0"/>
          <w:numId w:val="2"/>
        </w:numPr>
        <w:tabs>
          <w:tab w:val="left" w:pos="557"/>
        </w:tabs>
        <w:spacing w:before="50"/>
        <w:ind w:right="165"/>
        <w:rPr>
          <w:sz w:val="24"/>
        </w:rPr>
      </w:pPr>
      <w:r>
        <w:rPr>
          <w:color w:val="231F20"/>
          <w:sz w:val="24"/>
        </w:rPr>
        <w:t>Community arts</w:t>
      </w:r>
      <w:r>
        <w:rPr>
          <w:color w:val="231F20"/>
          <w:spacing w:val="-9"/>
          <w:sz w:val="24"/>
        </w:rPr>
        <w:t xml:space="preserve"> </w:t>
      </w:r>
      <w:r>
        <w:rPr>
          <w:color w:val="231F20"/>
          <w:sz w:val="24"/>
        </w:rPr>
        <w:t>programs for people with</w:t>
      </w:r>
      <w:r>
        <w:rPr>
          <w:color w:val="231F20"/>
          <w:spacing w:val="-6"/>
          <w:sz w:val="24"/>
        </w:rPr>
        <w:t xml:space="preserve"> </w:t>
      </w:r>
      <w:r>
        <w:rPr>
          <w:color w:val="231F20"/>
          <w:sz w:val="24"/>
        </w:rPr>
        <w:t>disability</w:t>
      </w:r>
    </w:p>
    <w:p w:rsidR="00C05125" w:rsidRDefault="00291BDE">
      <w:pPr>
        <w:pStyle w:val="ListParagraph"/>
        <w:numPr>
          <w:ilvl w:val="0"/>
          <w:numId w:val="2"/>
        </w:numPr>
        <w:tabs>
          <w:tab w:val="left" w:pos="557"/>
        </w:tabs>
        <w:ind w:right="177"/>
        <w:rPr>
          <w:sz w:val="24"/>
        </w:rPr>
      </w:pPr>
      <w:r>
        <w:rPr>
          <w:color w:val="231F20"/>
          <w:sz w:val="24"/>
        </w:rPr>
        <w:t>Professional</w:t>
      </w:r>
      <w:r>
        <w:rPr>
          <w:color w:val="231F20"/>
          <w:spacing w:val="-16"/>
          <w:sz w:val="24"/>
        </w:rPr>
        <w:t xml:space="preserve"> </w:t>
      </w:r>
      <w:r>
        <w:rPr>
          <w:color w:val="231F20"/>
          <w:sz w:val="24"/>
        </w:rPr>
        <w:t>development opportunities for artists with</w:t>
      </w:r>
      <w:r>
        <w:rPr>
          <w:color w:val="231F20"/>
          <w:spacing w:val="-1"/>
          <w:sz w:val="24"/>
        </w:rPr>
        <w:t xml:space="preserve"> </w:t>
      </w:r>
      <w:r>
        <w:rPr>
          <w:color w:val="231F20"/>
          <w:sz w:val="24"/>
        </w:rPr>
        <w:t>disability</w:t>
      </w:r>
    </w:p>
    <w:p w:rsidR="00C05125" w:rsidRDefault="00291BDE" w:rsidP="00070600">
      <w:pPr>
        <w:pStyle w:val="ListParagraph"/>
        <w:numPr>
          <w:ilvl w:val="0"/>
          <w:numId w:val="2"/>
        </w:numPr>
        <w:tabs>
          <w:tab w:val="left" w:pos="557"/>
        </w:tabs>
        <w:spacing w:before="58" w:line="290" w:lineRule="exact"/>
      </w:pPr>
      <w:r w:rsidRPr="00070600">
        <w:rPr>
          <w:color w:val="231F20"/>
          <w:sz w:val="24"/>
        </w:rPr>
        <w:t>Bespoke arts</w:t>
      </w:r>
      <w:r w:rsidRPr="00070600">
        <w:rPr>
          <w:color w:val="231F20"/>
          <w:spacing w:val="-21"/>
          <w:sz w:val="24"/>
        </w:rPr>
        <w:t xml:space="preserve"> </w:t>
      </w:r>
      <w:r w:rsidRPr="00070600">
        <w:rPr>
          <w:color w:val="231F20"/>
          <w:sz w:val="24"/>
        </w:rPr>
        <w:t>workshops</w:t>
      </w:r>
      <w:r w:rsidR="00070600" w:rsidRPr="00070600">
        <w:rPr>
          <w:color w:val="231F20"/>
          <w:sz w:val="24"/>
        </w:rPr>
        <w:t xml:space="preserve"> </w:t>
      </w:r>
      <w:r w:rsidRPr="00070600">
        <w:rPr>
          <w:color w:val="231F20"/>
        </w:rPr>
        <w:t xml:space="preserve">for disability </w:t>
      </w:r>
      <w:proofErr w:type="spellStart"/>
      <w:r w:rsidRPr="00070600">
        <w:rPr>
          <w:color w:val="231F20"/>
        </w:rPr>
        <w:t>organisations</w:t>
      </w:r>
      <w:proofErr w:type="spellEnd"/>
    </w:p>
    <w:p w:rsidR="00C05125" w:rsidRDefault="00291BDE">
      <w:pPr>
        <w:pStyle w:val="ListParagraph"/>
        <w:numPr>
          <w:ilvl w:val="0"/>
          <w:numId w:val="2"/>
        </w:numPr>
        <w:tabs>
          <w:tab w:val="left" w:pos="557"/>
        </w:tabs>
        <w:spacing w:before="50"/>
        <w:ind w:right="321"/>
        <w:rPr>
          <w:sz w:val="24"/>
        </w:rPr>
      </w:pPr>
      <w:r>
        <w:rPr>
          <w:color w:val="231F20"/>
          <w:sz w:val="24"/>
        </w:rPr>
        <w:t>Creative Ageing: arts programs</w:t>
      </w:r>
      <w:r>
        <w:rPr>
          <w:color w:val="231F20"/>
          <w:spacing w:val="-11"/>
          <w:sz w:val="24"/>
        </w:rPr>
        <w:t xml:space="preserve"> </w:t>
      </w:r>
      <w:r>
        <w:rPr>
          <w:color w:val="231F20"/>
          <w:sz w:val="24"/>
        </w:rPr>
        <w:t>commissioned by aged care</w:t>
      </w:r>
      <w:r>
        <w:rPr>
          <w:color w:val="231F20"/>
          <w:spacing w:val="-21"/>
          <w:sz w:val="24"/>
        </w:rPr>
        <w:t xml:space="preserve"> </w:t>
      </w:r>
      <w:r>
        <w:rPr>
          <w:color w:val="231F20"/>
          <w:sz w:val="24"/>
        </w:rPr>
        <w:t>providers</w:t>
      </w:r>
    </w:p>
    <w:p w:rsidR="00C05125" w:rsidRDefault="00291BDE">
      <w:pPr>
        <w:pStyle w:val="ListParagraph"/>
        <w:numPr>
          <w:ilvl w:val="0"/>
          <w:numId w:val="2"/>
        </w:numPr>
        <w:tabs>
          <w:tab w:val="left" w:pos="557"/>
        </w:tabs>
        <w:ind w:right="259"/>
        <w:rPr>
          <w:sz w:val="24"/>
        </w:rPr>
      </w:pPr>
      <w:r>
        <w:rPr>
          <w:color w:val="231F20"/>
          <w:sz w:val="24"/>
        </w:rPr>
        <w:t>Access Services: audits, planning and disability awareness training for</w:t>
      </w:r>
      <w:r>
        <w:rPr>
          <w:color w:val="231F20"/>
          <w:spacing w:val="-20"/>
          <w:sz w:val="24"/>
        </w:rPr>
        <w:t xml:space="preserve"> </w:t>
      </w:r>
      <w:r>
        <w:rPr>
          <w:color w:val="231F20"/>
          <w:sz w:val="24"/>
        </w:rPr>
        <w:t xml:space="preserve">all </w:t>
      </w:r>
      <w:proofErr w:type="spellStart"/>
      <w:r>
        <w:rPr>
          <w:color w:val="231F20"/>
          <w:sz w:val="24"/>
        </w:rPr>
        <w:t>organisations</w:t>
      </w:r>
      <w:proofErr w:type="spellEnd"/>
    </w:p>
    <w:p w:rsidR="00C05125" w:rsidRDefault="00C05125">
      <w:pPr>
        <w:spacing w:line="288" w:lineRule="exact"/>
        <w:rPr>
          <w:sz w:val="24"/>
        </w:rPr>
        <w:sectPr w:rsidR="00C05125" w:rsidSect="00D83214">
          <w:type w:val="continuous"/>
          <w:pgSz w:w="11910" w:h="16840"/>
          <w:pgMar w:top="740" w:right="1600" w:bottom="280" w:left="740" w:header="720" w:footer="720" w:gutter="0"/>
          <w:cols w:space="40"/>
        </w:sectPr>
      </w:pPr>
    </w:p>
    <w:p w:rsidR="00C05125" w:rsidRPr="00553FF7" w:rsidRDefault="00291BDE" w:rsidP="001E0B54">
      <w:pPr>
        <w:pStyle w:val="BodyText"/>
        <w:spacing w:before="88"/>
        <w:rPr>
          <w:b/>
          <w:color w:val="231F20"/>
          <w:sz w:val="72"/>
          <w:szCs w:val="72"/>
        </w:rPr>
      </w:pPr>
      <w:r w:rsidRPr="00553FF7">
        <w:rPr>
          <w:b/>
          <w:color w:val="231F20"/>
          <w:sz w:val="72"/>
          <w:szCs w:val="72"/>
        </w:rPr>
        <w:lastRenderedPageBreak/>
        <w:t>ENGAGEMENT</w:t>
      </w:r>
    </w:p>
    <w:p w:rsidR="001E0B54" w:rsidRDefault="001E0B54" w:rsidP="001E0B54">
      <w:pPr>
        <w:pStyle w:val="BodyText"/>
        <w:spacing w:before="88"/>
        <w:rPr>
          <w:color w:val="231F20"/>
        </w:rPr>
      </w:pPr>
    </w:p>
    <w:p w:rsidR="00C05125" w:rsidRPr="00D83214" w:rsidRDefault="00291BDE" w:rsidP="001E0B54">
      <w:pPr>
        <w:pStyle w:val="BodyText"/>
        <w:spacing w:before="88"/>
        <w:rPr>
          <w:color w:val="231F20"/>
        </w:rPr>
      </w:pPr>
      <w:r>
        <w:rPr>
          <w:color w:val="231F20"/>
        </w:rPr>
        <w:t xml:space="preserve">Through our membership we collaborate and consult with artists with disability and the </w:t>
      </w:r>
      <w:proofErr w:type="gramStart"/>
      <w:r>
        <w:rPr>
          <w:color w:val="231F20"/>
        </w:rPr>
        <w:t>community to deliver programs that help</w:t>
      </w:r>
      <w:proofErr w:type="gramEnd"/>
      <w:r>
        <w:rPr>
          <w:color w:val="231F20"/>
        </w:rPr>
        <w:t xml:space="preserve"> nurture and develop creativity and give people a sense of purpose, to drive social change.</w:t>
      </w:r>
    </w:p>
    <w:p w:rsidR="00C05125" w:rsidRPr="00D83214" w:rsidRDefault="00C05125" w:rsidP="00D83214">
      <w:pPr>
        <w:pStyle w:val="BodyText"/>
        <w:spacing w:before="88"/>
        <w:ind w:left="196"/>
        <w:rPr>
          <w:color w:val="231F20"/>
        </w:rPr>
        <w:sectPr w:rsidR="00C05125" w:rsidRPr="00D83214" w:rsidSect="00D83214">
          <w:pgSz w:w="11910" w:h="16840"/>
          <w:pgMar w:top="1260" w:right="740" w:bottom="880" w:left="1600" w:header="0" w:footer="692" w:gutter="0"/>
          <w:cols w:space="720"/>
        </w:sectPr>
      </w:pPr>
    </w:p>
    <w:p w:rsidR="00553FF7" w:rsidRDefault="00553FF7" w:rsidP="001E0B54">
      <w:pPr>
        <w:pStyle w:val="BodyText"/>
        <w:spacing w:before="88"/>
        <w:rPr>
          <w:color w:val="231F20"/>
        </w:rPr>
      </w:pPr>
    </w:p>
    <w:p w:rsidR="00C05125" w:rsidRDefault="00291BDE" w:rsidP="001E0B54">
      <w:pPr>
        <w:pStyle w:val="BodyText"/>
        <w:spacing w:before="88"/>
        <w:rPr>
          <w:color w:val="231F20"/>
          <w:spacing w:val="-3"/>
        </w:rPr>
      </w:pPr>
      <w:r>
        <w:rPr>
          <w:color w:val="231F20"/>
        </w:rPr>
        <w:t xml:space="preserve">Our small but dedicated team includes practicing artists across all art forms </w:t>
      </w:r>
      <w:proofErr w:type="gramStart"/>
      <w:r>
        <w:rPr>
          <w:color w:val="231F20"/>
        </w:rPr>
        <w:t>who</w:t>
      </w:r>
      <w:proofErr w:type="gramEnd"/>
      <w:r>
        <w:rPr>
          <w:color w:val="231F20"/>
        </w:rPr>
        <w:t xml:space="preserve"> understand and</w:t>
      </w:r>
      <w:r w:rsidRPr="00D83214">
        <w:rPr>
          <w:color w:val="231F20"/>
        </w:rPr>
        <w:t xml:space="preserve"> </w:t>
      </w:r>
      <w:r>
        <w:rPr>
          <w:color w:val="231F20"/>
        </w:rPr>
        <w:t>work</w:t>
      </w:r>
      <w:r w:rsidRPr="00D83214">
        <w:rPr>
          <w:color w:val="231F20"/>
        </w:rPr>
        <w:t xml:space="preserve"> </w:t>
      </w:r>
      <w:r>
        <w:rPr>
          <w:color w:val="231F20"/>
        </w:rPr>
        <w:t>in</w:t>
      </w:r>
      <w:r w:rsidRPr="00D83214">
        <w:rPr>
          <w:color w:val="231F20"/>
        </w:rPr>
        <w:t xml:space="preserve"> </w:t>
      </w:r>
      <w:r>
        <w:rPr>
          <w:color w:val="231F20"/>
        </w:rPr>
        <w:t xml:space="preserve">the </w:t>
      </w:r>
      <w:r w:rsidRPr="00D83214">
        <w:rPr>
          <w:color w:val="231F20"/>
        </w:rPr>
        <w:t xml:space="preserve">sector. </w:t>
      </w:r>
      <w:r>
        <w:rPr>
          <w:color w:val="231F20"/>
        </w:rPr>
        <w:t>They help create opportunities and manage successful programs with passion and</w:t>
      </w:r>
      <w:r w:rsidRPr="00D83214">
        <w:rPr>
          <w:color w:val="231F20"/>
        </w:rPr>
        <w:t xml:space="preserve"> integrity</w:t>
      </w:r>
      <w:r>
        <w:rPr>
          <w:color w:val="231F20"/>
          <w:spacing w:val="-3"/>
        </w:rPr>
        <w:t>.</w:t>
      </w:r>
    </w:p>
    <w:p w:rsidR="00D83214" w:rsidRDefault="00D83214" w:rsidP="00D83214">
      <w:pPr>
        <w:pStyle w:val="BodyText"/>
        <w:spacing w:before="50" w:line="288" w:lineRule="exact"/>
        <w:ind w:right="93"/>
        <w:rPr>
          <w:color w:val="231F20"/>
        </w:rPr>
      </w:pPr>
    </w:p>
    <w:p w:rsidR="00C05125" w:rsidRDefault="00291BDE" w:rsidP="00D83214">
      <w:pPr>
        <w:pStyle w:val="BodyText"/>
        <w:spacing w:before="50" w:line="288" w:lineRule="exact"/>
        <w:ind w:right="93"/>
      </w:pPr>
      <w:r>
        <w:rPr>
          <w:color w:val="231F20"/>
        </w:rPr>
        <w:t xml:space="preserve">Our valued partnerships with </w:t>
      </w:r>
      <w:proofErr w:type="spellStart"/>
      <w:r>
        <w:rPr>
          <w:color w:val="231F20"/>
        </w:rPr>
        <w:t>organisations</w:t>
      </w:r>
      <w:proofErr w:type="spellEnd"/>
      <w:r>
        <w:rPr>
          <w:color w:val="231F20"/>
        </w:rPr>
        <w:t xml:space="preserve"> and individuals in the not for profit, arts, government and corporate sectors are crucial to the success of our work – our network is our strength.</w:t>
      </w:r>
    </w:p>
    <w:p w:rsidR="00C05125" w:rsidRDefault="00C05125">
      <w:pPr>
        <w:spacing w:line="288" w:lineRule="exact"/>
      </w:pPr>
    </w:p>
    <w:p w:rsidR="001E0B54" w:rsidRDefault="001E0B54">
      <w:pPr>
        <w:spacing w:line="288" w:lineRule="exact"/>
      </w:pPr>
    </w:p>
    <w:p w:rsidR="001E0B54" w:rsidRDefault="001E0B54">
      <w:pPr>
        <w:spacing w:line="288" w:lineRule="exact"/>
        <w:sectPr w:rsidR="001E0B54" w:rsidSect="00D83214">
          <w:type w:val="continuous"/>
          <w:pgSz w:w="11910" w:h="16840"/>
          <w:pgMar w:top="740" w:right="740" w:bottom="280" w:left="1600" w:header="720" w:footer="720" w:gutter="0"/>
          <w:cols w:space="720"/>
        </w:sectPr>
      </w:pPr>
    </w:p>
    <w:p w:rsidR="00C05125" w:rsidRDefault="00C05125">
      <w:pPr>
        <w:pStyle w:val="BodyText"/>
        <w:rPr>
          <w:sz w:val="20"/>
        </w:rPr>
      </w:pPr>
    </w:p>
    <w:p w:rsidR="00C05125" w:rsidRDefault="00C05125">
      <w:pPr>
        <w:pStyle w:val="BodyText"/>
        <w:rPr>
          <w:sz w:val="20"/>
        </w:rPr>
      </w:pPr>
    </w:p>
    <w:p w:rsidR="001E0B54" w:rsidRDefault="001E0B54">
      <w:pPr>
        <w:pStyle w:val="BodyText"/>
        <w:ind w:left="100"/>
        <w:rPr>
          <w:sz w:val="20"/>
        </w:rPr>
      </w:pPr>
    </w:p>
    <w:p w:rsidR="00C05125" w:rsidRDefault="00134B08">
      <w:pPr>
        <w:pStyle w:val="BodyText"/>
        <w:ind w:left="100"/>
        <w:rPr>
          <w:sz w:val="20"/>
        </w:rPr>
      </w:pPr>
      <w:r>
        <w:rPr>
          <w:sz w:val="20"/>
        </w:rPr>
      </w:r>
      <w:r>
        <w:rPr>
          <w:sz w:val="20"/>
        </w:rPr>
        <w:pict>
          <v:group id="_x0000_s1154" style="width:467.75pt;height:289.15pt;mso-position-horizontal-relative:char;mso-position-vertical-relative:line" coordsize="9355,5783">
            <v:shape id="_x0000_s1156" type="#_x0000_t75" style="position:absolute;width:9354;height:5783">
              <v:imagedata r:id="rId31" o:title=""/>
            </v:shape>
            <v:shape id="_x0000_s1155" type="#_x0000_t202" style="position:absolute;left:229;top:283;width:3458;height:680" filled="f" stroked="f">
              <v:textbox inset="0,0,0,0">
                <w:txbxContent>
                  <w:p w:rsidR="00134B08" w:rsidRPr="001E0B54" w:rsidRDefault="00134B08">
                    <w:pPr>
                      <w:spacing w:line="202" w:lineRule="exact"/>
                      <w:ind w:right="-9"/>
                      <w:rPr>
                        <w:color w:val="FFFFFF" w:themeColor="background1"/>
                        <w:sz w:val="20"/>
                      </w:rPr>
                    </w:pPr>
                    <w:r w:rsidRPr="001E0B54">
                      <w:rPr>
                        <w:color w:val="FFFFFF" w:themeColor="background1"/>
                        <w:sz w:val="20"/>
                      </w:rPr>
                      <w:t xml:space="preserve">Harmonie </w:t>
                    </w:r>
                    <w:proofErr w:type="spellStart"/>
                    <w:r w:rsidRPr="001E0B54">
                      <w:rPr>
                        <w:color w:val="FFFFFF" w:themeColor="background1"/>
                        <w:sz w:val="20"/>
                      </w:rPr>
                      <w:t>Downes</w:t>
                    </w:r>
                    <w:proofErr w:type="spellEnd"/>
                    <w:r w:rsidRPr="001E0B54">
                      <w:rPr>
                        <w:color w:val="FFFFFF" w:themeColor="background1"/>
                        <w:sz w:val="20"/>
                      </w:rPr>
                      <w:t>, Tony Robertson, Peter</w:t>
                    </w:r>
                  </w:p>
                  <w:p w:rsidR="00134B08" w:rsidRPr="001E0B54" w:rsidRDefault="00134B08">
                    <w:pPr>
                      <w:spacing w:line="240" w:lineRule="exact"/>
                      <w:ind w:right="-9"/>
                      <w:rPr>
                        <w:color w:val="FFFFFF" w:themeColor="background1"/>
                        <w:sz w:val="20"/>
                      </w:rPr>
                    </w:pPr>
                    <w:r w:rsidRPr="001E0B54">
                      <w:rPr>
                        <w:color w:val="FFFFFF" w:themeColor="background1"/>
                        <w:sz w:val="20"/>
                      </w:rPr>
                      <w:t>Vance and David Truong (clockwise) at the</w:t>
                    </w:r>
                  </w:p>
                  <w:p w:rsidR="00134B08" w:rsidRPr="001E0B54" w:rsidRDefault="00134B08">
                    <w:pPr>
                      <w:spacing w:line="238" w:lineRule="exact"/>
                      <w:ind w:right="-11"/>
                      <w:rPr>
                        <w:i/>
                        <w:color w:val="FFFFFF" w:themeColor="background1"/>
                        <w:sz w:val="20"/>
                      </w:rPr>
                    </w:pPr>
                    <w:r w:rsidRPr="001E0B54">
                      <w:rPr>
                        <w:color w:val="FFFFFF" w:themeColor="background1"/>
                        <w:spacing w:val="-4"/>
                        <w:sz w:val="20"/>
                      </w:rPr>
                      <w:t xml:space="preserve">Access </w:t>
                    </w:r>
                    <w:r w:rsidRPr="001E0B54">
                      <w:rPr>
                        <w:color w:val="FFFFFF" w:themeColor="background1"/>
                        <w:spacing w:val="-3"/>
                        <w:sz w:val="20"/>
                      </w:rPr>
                      <w:t xml:space="preserve">Arts </w:t>
                    </w:r>
                    <w:r w:rsidRPr="001E0B54">
                      <w:rPr>
                        <w:i/>
                        <w:color w:val="FFFFFF" w:themeColor="background1"/>
                        <w:spacing w:val="-5"/>
                        <w:sz w:val="20"/>
                      </w:rPr>
                      <w:t xml:space="preserve">Performing </w:t>
                    </w:r>
                    <w:r w:rsidRPr="001E0B54">
                      <w:rPr>
                        <w:i/>
                        <w:color w:val="FFFFFF" w:themeColor="background1"/>
                        <w:spacing w:val="-3"/>
                        <w:sz w:val="20"/>
                      </w:rPr>
                      <w:t xml:space="preserve">Arts </w:t>
                    </w:r>
                    <w:r w:rsidRPr="001E0B54">
                      <w:rPr>
                        <w:i/>
                        <w:color w:val="FFFFFF" w:themeColor="background1"/>
                        <w:spacing w:val="-5"/>
                        <w:sz w:val="20"/>
                      </w:rPr>
                      <w:t>Community Cafe</w:t>
                    </w:r>
                  </w:p>
                </w:txbxContent>
              </v:textbox>
            </v:shape>
            <w10:wrap type="none"/>
            <w10:anchorlock/>
          </v:group>
        </w:pict>
      </w:r>
    </w:p>
    <w:p w:rsidR="001E0B54" w:rsidRDefault="001E0B54">
      <w:pPr>
        <w:pStyle w:val="BodyText"/>
        <w:ind w:left="100"/>
        <w:rPr>
          <w:sz w:val="20"/>
        </w:rPr>
      </w:pPr>
    </w:p>
    <w:p w:rsidR="001E0B54" w:rsidRPr="001E0B54" w:rsidRDefault="001E0B54" w:rsidP="001E0B54">
      <w:pPr>
        <w:pStyle w:val="BodyText"/>
        <w:ind w:left="100"/>
        <w:rPr>
          <w:i/>
          <w:sz w:val="20"/>
        </w:rPr>
      </w:pPr>
      <w:r>
        <w:rPr>
          <w:sz w:val="20"/>
        </w:rPr>
        <w:t xml:space="preserve">Photo above: </w:t>
      </w:r>
      <w:r w:rsidRPr="001E0B54">
        <w:rPr>
          <w:sz w:val="20"/>
        </w:rPr>
        <w:t xml:space="preserve">Harmonie </w:t>
      </w:r>
      <w:proofErr w:type="spellStart"/>
      <w:r w:rsidRPr="001E0B54">
        <w:rPr>
          <w:sz w:val="20"/>
        </w:rPr>
        <w:t>Downes</w:t>
      </w:r>
      <w:proofErr w:type="spellEnd"/>
      <w:r w:rsidRPr="001E0B54">
        <w:rPr>
          <w:sz w:val="20"/>
        </w:rPr>
        <w:t>, Tony Robertson, Peter</w:t>
      </w:r>
      <w:r>
        <w:rPr>
          <w:sz w:val="20"/>
        </w:rPr>
        <w:t xml:space="preserve"> </w:t>
      </w:r>
      <w:r w:rsidRPr="001E0B54">
        <w:rPr>
          <w:sz w:val="20"/>
        </w:rPr>
        <w:t>Vance and David Truong (clockwise) at the</w:t>
      </w:r>
      <w:r>
        <w:rPr>
          <w:sz w:val="20"/>
        </w:rPr>
        <w:t xml:space="preserve"> </w:t>
      </w:r>
      <w:r w:rsidRPr="001E0B54">
        <w:rPr>
          <w:spacing w:val="-4"/>
          <w:sz w:val="20"/>
        </w:rPr>
        <w:t xml:space="preserve">Access </w:t>
      </w:r>
      <w:r w:rsidRPr="001E0B54">
        <w:rPr>
          <w:spacing w:val="-3"/>
          <w:sz w:val="20"/>
        </w:rPr>
        <w:t xml:space="preserve">Arts </w:t>
      </w:r>
      <w:r w:rsidRPr="001E0B54">
        <w:rPr>
          <w:i/>
          <w:spacing w:val="-5"/>
          <w:sz w:val="20"/>
        </w:rPr>
        <w:t xml:space="preserve">Performing </w:t>
      </w:r>
      <w:r w:rsidRPr="001E0B54">
        <w:rPr>
          <w:i/>
          <w:spacing w:val="-3"/>
          <w:sz w:val="20"/>
        </w:rPr>
        <w:t xml:space="preserve">Arts </w:t>
      </w:r>
      <w:r w:rsidRPr="001E0B54">
        <w:rPr>
          <w:i/>
          <w:spacing w:val="-5"/>
          <w:sz w:val="20"/>
        </w:rPr>
        <w:t>Community Cafe</w:t>
      </w:r>
    </w:p>
    <w:p w:rsidR="00C05125" w:rsidRDefault="00C05125">
      <w:pPr>
        <w:rPr>
          <w:sz w:val="20"/>
        </w:rPr>
        <w:sectPr w:rsidR="00C05125">
          <w:type w:val="continuous"/>
          <w:pgSz w:w="11910" w:h="16840"/>
          <w:pgMar w:top="740" w:right="740" w:bottom="280" w:left="1600" w:header="720" w:footer="720" w:gutter="0"/>
          <w:cols w:space="720"/>
        </w:sectPr>
      </w:pPr>
    </w:p>
    <w:p w:rsidR="00070600" w:rsidRPr="00553FF7" w:rsidRDefault="00070600" w:rsidP="00070600">
      <w:pPr>
        <w:spacing w:before="26" w:line="800" w:lineRule="exact"/>
        <w:rPr>
          <w:rFonts w:asciiTheme="minorHAnsi" w:hAnsiTheme="minorHAnsi"/>
          <w:b/>
          <w:sz w:val="72"/>
          <w:szCs w:val="72"/>
        </w:rPr>
      </w:pPr>
      <w:r w:rsidRPr="00553FF7">
        <w:rPr>
          <w:rFonts w:asciiTheme="minorHAnsi" w:hAnsiTheme="minorHAnsi"/>
          <w:b/>
          <w:w w:val="85"/>
          <w:sz w:val="72"/>
          <w:szCs w:val="72"/>
        </w:rPr>
        <w:lastRenderedPageBreak/>
        <w:t>Chief Executive’s Report</w:t>
      </w:r>
    </w:p>
    <w:p w:rsidR="00553FF7" w:rsidRDefault="00553FF7" w:rsidP="00070600">
      <w:pPr>
        <w:spacing w:before="27" w:line="336" w:lineRule="exact"/>
        <w:rPr>
          <w:rFonts w:ascii="Palatino Linotype"/>
          <w:b/>
          <w:w w:val="105"/>
          <w:sz w:val="28"/>
        </w:rPr>
      </w:pPr>
    </w:p>
    <w:p w:rsidR="00070600" w:rsidRPr="00E64257" w:rsidRDefault="00070600" w:rsidP="00070600">
      <w:pPr>
        <w:spacing w:before="27" w:line="336" w:lineRule="exact"/>
        <w:rPr>
          <w:rFonts w:ascii="Palatino Linotype"/>
          <w:b/>
          <w:sz w:val="28"/>
        </w:rPr>
      </w:pPr>
      <w:r w:rsidRPr="00E64257">
        <w:rPr>
          <w:rFonts w:ascii="Palatino Linotype"/>
          <w:b/>
          <w:w w:val="105"/>
          <w:sz w:val="28"/>
        </w:rPr>
        <w:t xml:space="preserve">In 2015 Access Arts delivered on </w:t>
      </w:r>
      <w:r w:rsidRPr="00E64257">
        <w:rPr>
          <w:rFonts w:ascii="Palatino Linotype"/>
          <w:b/>
          <w:spacing w:val="-3"/>
          <w:w w:val="105"/>
          <w:sz w:val="28"/>
        </w:rPr>
        <w:t>many</w:t>
      </w:r>
      <w:r w:rsidRPr="00E64257">
        <w:rPr>
          <w:rFonts w:ascii="Palatino Linotype"/>
          <w:b/>
          <w:spacing w:val="-27"/>
          <w:w w:val="105"/>
          <w:sz w:val="28"/>
        </w:rPr>
        <w:t xml:space="preserve"> </w:t>
      </w:r>
      <w:r w:rsidRPr="00E64257">
        <w:rPr>
          <w:rFonts w:ascii="Palatino Linotype"/>
          <w:b/>
          <w:w w:val="105"/>
          <w:sz w:val="28"/>
        </w:rPr>
        <w:t>of</w:t>
      </w:r>
      <w:r w:rsidRPr="00E64257">
        <w:rPr>
          <w:rFonts w:ascii="Palatino Linotype"/>
          <w:b/>
          <w:spacing w:val="-27"/>
          <w:w w:val="105"/>
          <w:sz w:val="28"/>
        </w:rPr>
        <w:t xml:space="preserve"> </w:t>
      </w:r>
      <w:r w:rsidRPr="00E64257">
        <w:rPr>
          <w:rFonts w:ascii="Palatino Linotype"/>
          <w:b/>
          <w:w w:val="105"/>
          <w:sz w:val="28"/>
        </w:rPr>
        <w:t>the</w:t>
      </w:r>
      <w:r w:rsidRPr="00E64257">
        <w:rPr>
          <w:rFonts w:ascii="Palatino Linotype"/>
          <w:b/>
          <w:spacing w:val="-27"/>
          <w:w w:val="105"/>
          <w:sz w:val="28"/>
        </w:rPr>
        <w:t xml:space="preserve"> </w:t>
      </w:r>
      <w:r w:rsidRPr="00E64257">
        <w:rPr>
          <w:rFonts w:ascii="Palatino Linotype"/>
          <w:b/>
          <w:w w:val="105"/>
          <w:sz w:val="28"/>
        </w:rPr>
        <w:t xml:space="preserve">remaining measures that we set out in our </w:t>
      </w:r>
      <w:r w:rsidRPr="00E64257">
        <w:rPr>
          <w:rFonts w:ascii="Palatino Linotype"/>
          <w:b/>
          <w:sz w:val="28"/>
        </w:rPr>
        <w:t>2014-2016 Strategic</w:t>
      </w:r>
      <w:r w:rsidRPr="00E64257">
        <w:rPr>
          <w:rFonts w:ascii="Palatino Linotype"/>
          <w:b/>
          <w:spacing w:val="7"/>
          <w:sz w:val="28"/>
        </w:rPr>
        <w:t xml:space="preserve"> </w:t>
      </w:r>
      <w:r w:rsidRPr="00E64257">
        <w:rPr>
          <w:rFonts w:ascii="Palatino Linotype"/>
          <w:b/>
          <w:sz w:val="28"/>
        </w:rPr>
        <w:t>Plan.</w:t>
      </w:r>
    </w:p>
    <w:p w:rsidR="00070600" w:rsidRPr="00070600" w:rsidRDefault="00070600">
      <w:pPr>
        <w:pStyle w:val="BodyText"/>
        <w:ind w:left="110"/>
        <w:rPr>
          <w:rFonts w:ascii="Arial" w:hAnsi="Arial"/>
          <w:b/>
          <w:w w:val="85"/>
          <w:sz w:val="80"/>
          <w:szCs w:val="22"/>
        </w:rPr>
      </w:pPr>
    </w:p>
    <w:p w:rsidR="00C05125" w:rsidRDefault="00134B08">
      <w:pPr>
        <w:pStyle w:val="BodyText"/>
        <w:ind w:left="110"/>
        <w:rPr>
          <w:sz w:val="20"/>
        </w:rPr>
      </w:pPr>
      <w:r>
        <w:rPr>
          <w:sz w:val="20"/>
        </w:rPr>
      </w:r>
      <w:r>
        <w:rPr>
          <w:sz w:val="20"/>
        </w:rPr>
        <w:pict>
          <v:group id="_x0000_s1150" style="width:467.75pt;height:265.05pt;mso-position-horizontal-relative:char;mso-position-vertical-relative:line" coordsize="9355,5301">
            <v:shape id="_x0000_s1153" type="#_x0000_t75" style="position:absolute;width:9354;height:5301">
              <v:imagedata r:id="rId32" o:title=""/>
            </v:shape>
            <v:shape id="_x0000_s1152" type="#_x0000_t202" style="position:absolute;left:343;top:1157;width:4522;height:3790" filled="f" stroked="f">
              <v:textbox inset="0,0,0,0">
                <w:txbxContent>
                  <w:p w:rsidR="00134B08" w:rsidRDefault="00134B08">
                    <w:pPr>
                      <w:spacing w:before="27" w:line="336" w:lineRule="exact"/>
                      <w:rPr>
                        <w:rFonts w:ascii="Palatino Linotype"/>
                        <w:b/>
                        <w:i/>
                        <w:sz w:val="28"/>
                      </w:rPr>
                    </w:pPr>
                  </w:p>
                </w:txbxContent>
              </v:textbox>
            </v:shape>
            <v:shape id="_x0000_s1151" type="#_x0000_t202" style="position:absolute;left:7427;top:298;width:1687;height:920" filled="f" stroked="f">
              <v:textbox inset="0,0,0,0">
                <w:txbxContent>
                  <w:p w:rsidR="00134B08" w:rsidRDefault="00134B08">
                    <w:pPr>
                      <w:spacing w:before="1" w:line="235" w:lineRule="auto"/>
                      <w:ind w:left="204" w:hanging="205"/>
                      <w:jc w:val="both"/>
                      <w:rPr>
                        <w:sz w:val="20"/>
                      </w:rPr>
                    </w:pPr>
                  </w:p>
                </w:txbxContent>
              </v:textbox>
            </v:shape>
            <w10:wrap type="none"/>
            <w10:anchorlock/>
          </v:group>
        </w:pict>
      </w:r>
    </w:p>
    <w:p w:rsidR="00C05125" w:rsidRDefault="00C05125">
      <w:pPr>
        <w:pStyle w:val="BodyText"/>
        <w:rPr>
          <w:sz w:val="20"/>
        </w:rPr>
      </w:pPr>
    </w:p>
    <w:p w:rsidR="00070600" w:rsidRPr="00070600" w:rsidRDefault="00070600" w:rsidP="00070600">
      <w:pPr>
        <w:spacing w:line="202" w:lineRule="exact"/>
        <w:ind w:right="-16" w:firstLine="212"/>
        <w:rPr>
          <w:sz w:val="20"/>
        </w:rPr>
      </w:pPr>
      <w:r>
        <w:rPr>
          <w:spacing w:val="-3"/>
          <w:sz w:val="20"/>
        </w:rPr>
        <w:t xml:space="preserve">Photo above: </w:t>
      </w:r>
      <w:r w:rsidRPr="00070600">
        <w:rPr>
          <w:spacing w:val="-3"/>
          <w:sz w:val="20"/>
        </w:rPr>
        <w:t xml:space="preserve">Tim </w:t>
      </w:r>
      <w:r w:rsidRPr="00070600">
        <w:rPr>
          <w:spacing w:val="-5"/>
          <w:sz w:val="20"/>
        </w:rPr>
        <w:t>Brown, Project</w:t>
      </w:r>
      <w:r>
        <w:rPr>
          <w:spacing w:val="-5"/>
          <w:sz w:val="20"/>
        </w:rPr>
        <w:t xml:space="preserve"> </w:t>
      </w:r>
      <w:r w:rsidRPr="00070600">
        <w:rPr>
          <w:spacing w:val="-5"/>
          <w:sz w:val="20"/>
        </w:rPr>
        <w:t xml:space="preserve">Coordinator </w:t>
      </w:r>
      <w:r w:rsidRPr="00070600">
        <w:rPr>
          <w:sz w:val="20"/>
        </w:rPr>
        <w:t>of</w:t>
      </w:r>
      <w:r w:rsidRPr="00070600">
        <w:rPr>
          <w:spacing w:val="-7"/>
          <w:sz w:val="20"/>
        </w:rPr>
        <w:t xml:space="preserve"> </w:t>
      </w:r>
      <w:r w:rsidRPr="00070600">
        <w:rPr>
          <w:spacing w:val="-5"/>
          <w:sz w:val="20"/>
        </w:rPr>
        <w:t xml:space="preserve">Access </w:t>
      </w:r>
      <w:r w:rsidRPr="00070600">
        <w:rPr>
          <w:spacing w:val="-4"/>
          <w:sz w:val="20"/>
        </w:rPr>
        <w:t xml:space="preserve">Arts, </w:t>
      </w:r>
      <w:r w:rsidRPr="00070600">
        <w:rPr>
          <w:spacing w:val="-3"/>
          <w:sz w:val="20"/>
        </w:rPr>
        <w:t xml:space="preserve">and </w:t>
      </w:r>
      <w:r w:rsidRPr="00070600">
        <w:rPr>
          <w:spacing w:val="-5"/>
          <w:sz w:val="20"/>
        </w:rPr>
        <w:t xml:space="preserve">Pat Swell, CEO </w:t>
      </w:r>
      <w:r w:rsidRPr="00070600">
        <w:rPr>
          <w:spacing w:val="-3"/>
          <w:sz w:val="20"/>
        </w:rPr>
        <w:t xml:space="preserve">of </w:t>
      </w:r>
      <w:r w:rsidRPr="00070600">
        <w:rPr>
          <w:spacing w:val="-4"/>
          <w:sz w:val="20"/>
        </w:rPr>
        <w:t>Access</w:t>
      </w:r>
      <w:r w:rsidRPr="00070600">
        <w:rPr>
          <w:spacing w:val="-11"/>
          <w:sz w:val="20"/>
        </w:rPr>
        <w:t xml:space="preserve"> </w:t>
      </w:r>
      <w:r w:rsidRPr="00070600">
        <w:rPr>
          <w:spacing w:val="-4"/>
          <w:sz w:val="20"/>
        </w:rPr>
        <w:t>Arts.</w:t>
      </w:r>
    </w:p>
    <w:p w:rsidR="00C05125" w:rsidRDefault="00C05125">
      <w:pPr>
        <w:pStyle w:val="BodyText"/>
        <w:rPr>
          <w:sz w:val="20"/>
        </w:rPr>
      </w:pPr>
    </w:p>
    <w:p w:rsidR="00C05125" w:rsidRPr="00553FF7" w:rsidRDefault="00291BDE" w:rsidP="00CC487D">
      <w:pPr>
        <w:rPr>
          <w:rFonts w:asciiTheme="minorHAnsi" w:hAnsiTheme="minorHAnsi"/>
          <w:b/>
          <w:sz w:val="40"/>
        </w:rPr>
      </w:pPr>
      <w:r w:rsidRPr="00553FF7">
        <w:rPr>
          <w:rFonts w:asciiTheme="minorHAnsi" w:hAnsiTheme="minorHAnsi"/>
          <w:b/>
          <w:w w:val="75"/>
          <w:sz w:val="40"/>
        </w:rPr>
        <w:t>Great Art</w:t>
      </w:r>
    </w:p>
    <w:p w:rsidR="00CC487D" w:rsidRDefault="00CC487D" w:rsidP="00CC487D">
      <w:pPr>
        <w:rPr>
          <w:b/>
          <w:color w:val="231F20"/>
          <w:sz w:val="24"/>
        </w:rPr>
      </w:pPr>
    </w:p>
    <w:p w:rsidR="00CC487D" w:rsidRDefault="00291BDE" w:rsidP="00CC487D">
      <w:pPr>
        <w:rPr>
          <w:b/>
          <w:color w:val="231F20"/>
          <w:sz w:val="24"/>
        </w:rPr>
      </w:pPr>
      <w:proofErr w:type="gramStart"/>
      <w:r>
        <w:rPr>
          <w:b/>
          <w:color w:val="231F20"/>
          <w:sz w:val="24"/>
        </w:rPr>
        <w:t>Our performance measure – to have enabled an iconic disability arts festival in Brisbane.</w:t>
      </w:r>
      <w:proofErr w:type="gramEnd"/>
      <w:r>
        <w:rPr>
          <w:b/>
          <w:color w:val="231F20"/>
          <w:sz w:val="24"/>
        </w:rPr>
        <w:t xml:space="preserve"> </w:t>
      </w:r>
    </w:p>
    <w:p w:rsidR="00C05125" w:rsidRDefault="00291BDE" w:rsidP="00CC487D">
      <w:pPr>
        <w:rPr>
          <w:sz w:val="24"/>
        </w:rPr>
      </w:pPr>
      <w:r>
        <w:rPr>
          <w:i/>
          <w:color w:val="231F20"/>
          <w:sz w:val="24"/>
        </w:rPr>
        <w:t>Undercover Artist Festival</w:t>
      </w:r>
      <w:r>
        <w:rPr>
          <w:color w:val="231F20"/>
          <w:sz w:val="24"/>
        </w:rPr>
        <w:t>, Queensland’s first ever disability arts festival, was a signature event. It drew artists and audience members from across Australia and New Zealand.</w:t>
      </w:r>
    </w:p>
    <w:p w:rsidR="00C05125" w:rsidRDefault="00291BDE" w:rsidP="00CC487D">
      <w:pPr>
        <w:pStyle w:val="BodyText"/>
      </w:pPr>
      <w:r>
        <w:rPr>
          <w:color w:val="231F20"/>
        </w:rPr>
        <w:t>With its high curatorial vision it exceeded expectations.</w:t>
      </w:r>
    </w:p>
    <w:p w:rsidR="00CC487D" w:rsidRDefault="00CC487D" w:rsidP="00CC487D">
      <w:pPr>
        <w:pStyle w:val="BodyText"/>
        <w:rPr>
          <w:b/>
          <w:color w:val="231F20"/>
        </w:rPr>
      </w:pPr>
    </w:p>
    <w:p w:rsidR="00CC487D" w:rsidRDefault="00291BDE" w:rsidP="00CC487D">
      <w:pPr>
        <w:pStyle w:val="BodyText"/>
        <w:rPr>
          <w:b/>
          <w:color w:val="231F20"/>
        </w:rPr>
      </w:pPr>
      <w:proofErr w:type="gramStart"/>
      <w:r>
        <w:rPr>
          <w:b/>
          <w:color w:val="231F20"/>
        </w:rPr>
        <w:t>Our performance measure – to have grown Queensland’s performing arts infrastructure for people with disability.</w:t>
      </w:r>
      <w:proofErr w:type="gramEnd"/>
      <w:r>
        <w:rPr>
          <w:b/>
          <w:color w:val="231F20"/>
        </w:rPr>
        <w:t xml:space="preserve"> </w:t>
      </w:r>
    </w:p>
    <w:p w:rsidR="00C05125" w:rsidRDefault="00291BDE" w:rsidP="00CC487D">
      <w:pPr>
        <w:pStyle w:val="BodyText"/>
      </w:pPr>
      <w:r>
        <w:rPr>
          <w:color w:val="231F20"/>
        </w:rPr>
        <w:t>Through</w:t>
      </w:r>
      <w:r>
        <w:rPr>
          <w:color w:val="231F20"/>
          <w:spacing w:val="-26"/>
        </w:rPr>
        <w:t xml:space="preserve"> </w:t>
      </w:r>
      <w:r>
        <w:rPr>
          <w:color w:val="231F20"/>
        </w:rPr>
        <w:t>our</w:t>
      </w:r>
      <w:r>
        <w:rPr>
          <w:color w:val="231F20"/>
          <w:spacing w:val="-6"/>
        </w:rPr>
        <w:t xml:space="preserve"> </w:t>
      </w:r>
      <w:r>
        <w:rPr>
          <w:color w:val="231F20"/>
        </w:rPr>
        <w:t xml:space="preserve">packed three-month performing arts program we established theatre and music ensembles led by some of Brisbane’s greats - Margi Brown Ash and Annie Peterson. </w:t>
      </w:r>
      <w:r>
        <w:rPr>
          <w:color w:val="231F20"/>
          <w:spacing w:val="-5"/>
        </w:rPr>
        <w:t xml:space="preserve">We </w:t>
      </w:r>
      <w:r>
        <w:rPr>
          <w:color w:val="231F20"/>
        </w:rPr>
        <w:t xml:space="preserve">hosted a master class led by iconic international trumpeter James Morrison. </w:t>
      </w:r>
      <w:r>
        <w:rPr>
          <w:color w:val="231F20"/>
          <w:spacing w:val="-5"/>
        </w:rPr>
        <w:t xml:space="preserve">We </w:t>
      </w:r>
      <w:r>
        <w:rPr>
          <w:color w:val="231F20"/>
        </w:rPr>
        <w:t xml:space="preserve">ran dance residencies in </w:t>
      </w:r>
      <w:proofErr w:type="spellStart"/>
      <w:r>
        <w:rPr>
          <w:color w:val="231F20"/>
        </w:rPr>
        <w:t>Moreton</w:t>
      </w:r>
      <w:proofErr w:type="spellEnd"/>
      <w:r>
        <w:rPr>
          <w:color w:val="231F20"/>
        </w:rPr>
        <w:t xml:space="preserve"> Bay and Brisbane bringing </w:t>
      </w:r>
      <w:r>
        <w:rPr>
          <w:color w:val="231F20"/>
          <w:spacing w:val="-3"/>
        </w:rPr>
        <w:t xml:space="preserve">Australia’s </w:t>
      </w:r>
      <w:r>
        <w:rPr>
          <w:color w:val="231F20"/>
        </w:rPr>
        <w:t xml:space="preserve">leading company Dance Integrated Australia to Queensland. </w:t>
      </w:r>
      <w:r>
        <w:rPr>
          <w:color w:val="231F20"/>
          <w:spacing w:val="-5"/>
        </w:rPr>
        <w:t xml:space="preserve">We </w:t>
      </w:r>
      <w:r>
        <w:rPr>
          <w:color w:val="231F20"/>
        </w:rPr>
        <w:t xml:space="preserve">supported two artists to attend iconic Back to Back </w:t>
      </w:r>
      <w:r>
        <w:rPr>
          <w:color w:val="231F20"/>
          <w:spacing w:val="-3"/>
        </w:rPr>
        <w:t>Theatre’s</w:t>
      </w:r>
      <w:r>
        <w:rPr>
          <w:color w:val="231F20"/>
          <w:spacing w:val="-11"/>
        </w:rPr>
        <w:t xml:space="preserve"> </w:t>
      </w:r>
      <w:r>
        <w:rPr>
          <w:color w:val="231F20"/>
          <w:spacing w:val="-7"/>
        </w:rPr>
        <w:t>CAMP.</w:t>
      </w:r>
      <w:r w:rsidR="00E64257">
        <w:rPr>
          <w:color w:val="231F20"/>
          <w:spacing w:val="-7"/>
        </w:rPr>
        <w:t xml:space="preserve"> </w:t>
      </w:r>
    </w:p>
    <w:p w:rsidR="00E64257" w:rsidRDefault="00E64257" w:rsidP="00CC487D">
      <w:pPr>
        <w:pStyle w:val="BodyText"/>
      </w:pPr>
    </w:p>
    <w:p w:rsidR="00C05125" w:rsidRDefault="00291BDE" w:rsidP="00CC487D">
      <w:pPr>
        <w:pStyle w:val="BodyText"/>
      </w:pPr>
      <w:r>
        <w:rPr>
          <w:color w:val="231F20"/>
        </w:rPr>
        <w:t xml:space="preserve">And we enabled Melbourne-based </w:t>
      </w:r>
      <w:proofErr w:type="spellStart"/>
      <w:r>
        <w:rPr>
          <w:color w:val="231F20"/>
        </w:rPr>
        <w:t>Auslan</w:t>
      </w:r>
      <w:proofErr w:type="spellEnd"/>
      <w:r>
        <w:rPr>
          <w:color w:val="231F20"/>
        </w:rPr>
        <w:t xml:space="preserve"> Stage Left to run a weekend workshop to skill up Queensland </w:t>
      </w:r>
      <w:proofErr w:type="spellStart"/>
      <w:r>
        <w:rPr>
          <w:color w:val="231F20"/>
        </w:rPr>
        <w:t>Auslan</w:t>
      </w:r>
      <w:proofErr w:type="spellEnd"/>
      <w:r>
        <w:rPr>
          <w:color w:val="231F20"/>
        </w:rPr>
        <w:t xml:space="preserve"> interpreters in the complex art of translating for the stage.</w:t>
      </w:r>
    </w:p>
    <w:p w:rsidR="00C05125" w:rsidRPr="00686A89" w:rsidRDefault="00291BDE" w:rsidP="00E64257">
      <w:pPr>
        <w:spacing w:before="170" w:line="288" w:lineRule="exact"/>
        <w:ind w:right="594"/>
        <w:rPr>
          <w:b/>
          <w:sz w:val="32"/>
          <w:szCs w:val="32"/>
        </w:rPr>
      </w:pPr>
      <w:proofErr w:type="gramStart"/>
      <w:r>
        <w:rPr>
          <w:b/>
          <w:color w:val="231F20"/>
          <w:sz w:val="24"/>
        </w:rPr>
        <w:lastRenderedPageBreak/>
        <w:t>Our performance measure – to have continued to develop our year-round arts program.</w:t>
      </w:r>
      <w:proofErr w:type="gramEnd"/>
      <w:r>
        <w:rPr>
          <w:b/>
          <w:color w:val="231F20"/>
          <w:sz w:val="24"/>
        </w:rPr>
        <w:t xml:space="preserve">  </w:t>
      </w:r>
      <w:r>
        <w:rPr>
          <w:color w:val="231F20"/>
          <w:sz w:val="24"/>
        </w:rPr>
        <w:t>Our energetic visual artists</w:t>
      </w:r>
      <w:r w:rsidR="00553FF7">
        <w:rPr>
          <w:color w:val="231F20"/>
          <w:sz w:val="24"/>
        </w:rPr>
        <w:t xml:space="preserve"> </w:t>
      </w:r>
      <w:r>
        <w:rPr>
          <w:color w:val="231F20"/>
        </w:rPr>
        <w:t>exhibited in many exhibitions in 2015 including</w:t>
      </w:r>
      <w:r w:rsidR="00553FF7">
        <w:rPr>
          <w:color w:val="231F20"/>
        </w:rPr>
        <w:t xml:space="preserve"> </w:t>
      </w:r>
      <w:r>
        <w:rPr>
          <w:i/>
          <w:color w:val="231F20"/>
        </w:rPr>
        <w:t>Brisbane Festival</w:t>
      </w:r>
      <w:r>
        <w:rPr>
          <w:color w:val="231F20"/>
        </w:rPr>
        <w:t xml:space="preserve">. Perhaps the highlight was our prestigious annual exhibition held overlooking the Brisbane River at </w:t>
      </w:r>
      <w:r>
        <w:rPr>
          <w:color w:val="231F20"/>
          <w:spacing w:val="-3"/>
        </w:rPr>
        <w:t xml:space="preserve">KPMG’s </w:t>
      </w:r>
      <w:r>
        <w:rPr>
          <w:color w:val="231F20"/>
        </w:rPr>
        <w:t>magnificent offices, where our visual</w:t>
      </w:r>
      <w:r>
        <w:rPr>
          <w:color w:val="231F20"/>
          <w:spacing w:val="-20"/>
        </w:rPr>
        <w:t xml:space="preserve"> </w:t>
      </w:r>
      <w:r>
        <w:rPr>
          <w:color w:val="231F20"/>
        </w:rPr>
        <w:t>artists sold more artworks than in any</w:t>
      </w:r>
      <w:r>
        <w:rPr>
          <w:color w:val="231F20"/>
          <w:spacing w:val="-20"/>
        </w:rPr>
        <w:t xml:space="preserve"> </w:t>
      </w:r>
      <w:r>
        <w:rPr>
          <w:color w:val="231F20"/>
        </w:rPr>
        <w:t>previous</w:t>
      </w:r>
      <w:r w:rsidR="00553FF7">
        <w:rPr>
          <w:color w:val="231F20"/>
        </w:rPr>
        <w:t xml:space="preserve"> </w:t>
      </w:r>
      <w:r>
        <w:rPr>
          <w:color w:val="231F20"/>
        </w:rPr>
        <w:t xml:space="preserve">year. This was the third year of our significant exhibition partnership with KPMG. Our community arts program reached new heights: our two showcases - </w:t>
      </w:r>
      <w:r w:rsidR="00553FF7">
        <w:rPr>
          <w:color w:val="231F20"/>
        </w:rPr>
        <w:t>W</w:t>
      </w:r>
      <w:r>
        <w:rPr>
          <w:i/>
          <w:color w:val="231F20"/>
        </w:rPr>
        <w:t xml:space="preserve">onderland Revisited </w:t>
      </w:r>
      <w:r>
        <w:rPr>
          <w:color w:val="231F20"/>
        </w:rPr>
        <w:t xml:space="preserve">and </w:t>
      </w:r>
      <w:r>
        <w:rPr>
          <w:i/>
          <w:color w:val="231F20"/>
        </w:rPr>
        <w:t xml:space="preserve">Rhythmic Palette </w:t>
      </w:r>
      <w:r>
        <w:rPr>
          <w:color w:val="231F20"/>
        </w:rPr>
        <w:t xml:space="preserve">– testified to the high standard of work our members </w:t>
      </w:r>
      <w:proofErr w:type="spellStart"/>
      <w:r>
        <w:rPr>
          <w:color w:val="231F20"/>
        </w:rPr>
        <w:t>achieved</w:t>
      </w:r>
      <w:proofErr w:type="gramStart"/>
      <w:r>
        <w:rPr>
          <w:color w:val="231F20"/>
        </w:rPr>
        <w:t>.</w:t>
      </w:r>
      <w:r w:rsidR="00686A89" w:rsidRPr="00686A89">
        <w:rPr>
          <w:b/>
          <w:sz w:val="32"/>
          <w:szCs w:val="32"/>
        </w:rPr>
        <w:t>“</w:t>
      </w:r>
      <w:proofErr w:type="gramEnd"/>
      <w:r w:rsidR="00686A89" w:rsidRPr="00686A89">
        <w:rPr>
          <w:b/>
          <w:sz w:val="32"/>
          <w:szCs w:val="32"/>
        </w:rPr>
        <w:t>Our</w:t>
      </w:r>
      <w:proofErr w:type="spellEnd"/>
      <w:r w:rsidR="00686A89" w:rsidRPr="00686A89">
        <w:rPr>
          <w:b/>
          <w:sz w:val="32"/>
          <w:szCs w:val="32"/>
        </w:rPr>
        <w:t xml:space="preserve"> visual artists sold more artworks than in previous years”</w:t>
      </w:r>
    </w:p>
    <w:p w:rsidR="00C05125" w:rsidRDefault="00C05125">
      <w:pPr>
        <w:pStyle w:val="BodyText"/>
        <w:rPr>
          <w:sz w:val="20"/>
        </w:rPr>
      </w:pPr>
    </w:p>
    <w:p w:rsidR="00C05125" w:rsidRDefault="00C05125">
      <w:pPr>
        <w:pStyle w:val="BodyText"/>
        <w:rPr>
          <w:sz w:val="20"/>
        </w:rPr>
      </w:pPr>
    </w:p>
    <w:p w:rsidR="00C05125" w:rsidRPr="00686A89" w:rsidRDefault="00291BDE" w:rsidP="00686A89">
      <w:pPr>
        <w:spacing w:before="59"/>
        <w:ind w:right="2724"/>
        <w:rPr>
          <w:rFonts w:ascii="Arial"/>
          <w:b/>
          <w:sz w:val="40"/>
        </w:rPr>
      </w:pPr>
      <w:r w:rsidRPr="00686A89">
        <w:rPr>
          <w:rFonts w:ascii="Arial"/>
          <w:b/>
          <w:w w:val="70"/>
          <w:sz w:val="40"/>
        </w:rPr>
        <w:t>Great Access</w:t>
      </w:r>
    </w:p>
    <w:p w:rsidR="00CC487D" w:rsidRDefault="00CC487D" w:rsidP="00CC487D">
      <w:pPr>
        <w:pStyle w:val="BodyText"/>
        <w:rPr>
          <w:b/>
          <w:color w:val="231F20"/>
        </w:rPr>
      </w:pPr>
    </w:p>
    <w:p w:rsidR="00CC487D" w:rsidRDefault="00291BDE" w:rsidP="00CC487D">
      <w:pPr>
        <w:pStyle w:val="BodyText"/>
        <w:rPr>
          <w:b/>
          <w:color w:val="231F20"/>
        </w:rPr>
      </w:pPr>
      <w:proofErr w:type="gramStart"/>
      <w:r>
        <w:rPr>
          <w:b/>
          <w:color w:val="231F20"/>
        </w:rPr>
        <w:t>Our performance measure – to have developed our Access Services.</w:t>
      </w:r>
      <w:proofErr w:type="gramEnd"/>
      <w:r>
        <w:rPr>
          <w:b/>
          <w:color w:val="231F20"/>
        </w:rPr>
        <w:t xml:space="preserve"> </w:t>
      </w:r>
    </w:p>
    <w:p w:rsidR="00C05125" w:rsidRPr="00CC487D" w:rsidRDefault="00291BDE" w:rsidP="00CC487D">
      <w:pPr>
        <w:pStyle w:val="BodyText"/>
        <w:rPr>
          <w:b/>
          <w:color w:val="231F20"/>
        </w:rPr>
      </w:pPr>
      <w:r>
        <w:rPr>
          <w:color w:val="231F20"/>
        </w:rPr>
        <w:t>We undertook the first part of an Access Appraisal for Scenic Rim Council, commented on State Library of Queensland’s draft Disability Action Plan 2016-18, and completed our first Creative Ageing project in aged care through forging an exciting new partnership with Lutheran Community Care.</w:t>
      </w:r>
    </w:p>
    <w:p w:rsidR="00CC487D" w:rsidRDefault="00CC487D" w:rsidP="00CC487D">
      <w:pPr>
        <w:rPr>
          <w:b/>
          <w:color w:val="231F20"/>
          <w:sz w:val="24"/>
        </w:rPr>
      </w:pPr>
    </w:p>
    <w:p w:rsidR="00CC487D" w:rsidRDefault="00291BDE" w:rsidP="00CC487D">
      <w:pPr>
        <w:rPr>
          <w:b/>
          <w:color w:val="231F20"/>
          <w:sz w:val="24"/>
        </w:rPr>
      </w:pPr>
      <w:proofErr w:type="gramStart"/>
      <w:r>
        <w:rPr>
          <w:b/>
          <w:color w:val="231F20"/>
          <w:sz w:val="24"/>
        </w:rPr>
        <w:t>Our performance measure – to have developed paid employment opportunities for people with disability.</w:t>
      </w:r>
      <w:proofErr w:type="gramEnd"/>
      <w:r>
        <w:rPr>
          <w:b/>
          <w:color w:val="231F20"/>
          <w:sz w:val="24"/>
        </w:rPr>
        <w:t xml:space="preserve"> </w:t>
      </w:r>
    </w:p>
    <w:p w:rsidR="00C05125" w:rsidRPr="00CC487D" w:rsidRDefault="00291BDE" w:rsidP="00CC487D">
      <w:pPr>
        <w:rPr>
          <w:b/>
          <w:color w:val="231F20"/>
          <w:sz w:val="24"/>
        </w:rPr>
      </w:pPr>
      <w:r>
        <w:rPr>
          <w:color w:val="231F20"/>
          <w:sz w:val="24"/>
        </w:rPr>
        <w:t>Paid engagements</w:t>
      </w:r>
      <w:r>
        <w:rPr>
          <w:color w:val="231F20"/>
          <w:spacing w:val="-5"/>
          <w:sz w:val="24"/>
        </w:rPr>
        <w:t xml:space="preserve"> </w:t>
      </w:r>
      <w:r>
        <w:rPr>
          <w:color w:val="231F20"/>
          <w:sz w:val="24"/>
        </w:rPr>
        <w:t>we</w:t>
      </w:r>
      <w:r>
        <w:rPr>
          <w:color w:val="231F20"/>
          <w:spacing w:val="-5"/>
          <w:sz w:val="24"/>
        </w:rPr>
        <w:t xml:space="preserve"> </w:t>
      </w:r>
      <w:r>
        <w:rPr>
          <w:color w:val="231F20"/>
          <w:sz w:val="24"/>
        </w:rPr>
        <w:t>brokered</w:t>
      </w:r>
      <w:r>
        <w:rPr>
          <w:color w:val="231F20"/>
          <w:spacing w:val="-5"/>
          <w:sz w:val="24"/>
        </w:rPr>
        <w:t xml:space="preserve"> </w:t>
      </w:r>
      <w:r>
        <w:rPr>
          <w:color w:val="231F20"/>
          <w:sz w:val="24"/>
        </w:rPr>
        <w:t>for</w:t>
      </w:r>
      <w:r>
        <w:rPr>
          <w:color w:val="231F20"/>
          <w:spacing w:val="-5"/>
          <w:sz w:val="24"/>
        </w:rPr>
        <w:t xml:space="preserve"> </w:t>
      </w:r>
      <w:r>
        <w:rPr>
          <w:color w:val="231F20"/>
          <w:sz w:val="24"/>
        </w:rPr>
        <w:t>our</w:t>
      </w:r>
      <w:r>
        <w:rPr>
          <w:color w:val="231F20"/>
          <w:spacing w:val="-5"/>
          <w:sz w:val="24"/>
        </w:rPr>
        <w:t xml:space="preserve"> </w:t>
      </w:r>
      <w:r>
        <w:rPr>
          <w:color w:val="231F20"/>
          <w:sz w:val="24"/>
        </w:rPr>
        <w:t>artists</w:t>
      </w:r>
      <w:r>
        <w:rPr>
          <w:color w:val="231F20"/>
          <w:spacing w:val="-5"/>
          <w:sz w:val="24"/>
        </w:rPr>
        <w:t xml:space="preserve"> </w:t>
      </w:r>
      <w:r>
        <w:rPr>
          <w:color w:val="231F20"/>
          <w:sz w:val="24"/>
        </w:rPr>
        <w:t>during</w:t>
      </w:r>
      <w:r>
        <w:rPr>
          <w:color w:val="231F20"/>
          <w:spacing w:val="-5"/>
          <w:sz w:val="24"/>
        </w:rPr>
        <w:t xml:space="preserve"> </w:t>
      </w:r>
      <w:r>
        <w:rPr>
          <w:color w:val="231F20"/>
          <w:sz w:val="24"/>
        </w:rPr>
        <w:t>2015</w:t>
      </w:r>
      <w:r>
        <w:rPr>
          <w:color w:val="231F20"/>
          <w:spacing w:val="-5"/>
          <w:sz w:val="24"/>
        </w:rPr>
        <w:t xml:space="preserve"> </w:t>
      </w:r>
      <w:r>
        <w:rPr>
          <w:color w:val="231F20"/>
          <w:sz w:val="24"/>
        </w:rPr>
        <w:t xml:space="preserve">included performances at </w:t>
      </w:r>
      <w:proofErr w:type="spellStart"/>
      <w:r>
        <w:rPr>
          <w:color w:val="231F20"/>
          <w:sz w:val="24"/>
        </w:rPr>
        <w:t>Kingscliffe</w:t>
      </w:r>
      <w:proofErr w:type="spellEnd"/>
      <w:r>
        <w:rPr>
          <w:color w:val="231F20"/>
          <w:sz w:val="24"/>
        </w:rPr>
        <w:t xml:space="preserve"> </w:t>
      </w:r>
      <w:r>
        <w:rPr>
          <w:color w:val="231F20"/>
          <w:spacing w:val="-6"/>
          <w:sz w:val="24"/>
        </w:rPr>
        <w:t xml:space="preserve">TAFE’s </w:t>
      </w:r>
      <w:r>
        <w:rPr>
          <w:i/>
          <w:color w:val="231F20"/>
          <w:sz w:val="24"/>
        </w:rPr>
        <w:t xml:space="preserve">Career Expo Connect to your Future </w:t>
      </w:r>
      <w:r>
        <w:rPr>
          <w:color w:val="231F20"/>
          <w:sz w:val="24"/>
        </w:rPr>
        <w:t xml:space="preserve">and State Library of Queensland’s </w:t>
      </w:r>
      <w:proofErr w:type="spellStart"/>
      <w:r>
        <w:rPr>
          <w:i/>
          <w:color w:val="231F20"/>
          <w:sz w:val="24"/>
        </w:rPr>
        <w:t>ALLtogether</w:t>
      </w:r>
      <w:proofErr w:type="spellEnd"/>
      <w:r>
        <w:rPr>
          <w:i/>
          <w:color w:val="231F20"/>
          <w:sz w:val="24"/>
        </w:rPr>
        <w:t xml:space="preserve"> </w:t>
      </w:r>
      <w:r>
        <w:rPr>
          <w:color w:val="231F20"/>
          <w:sz w:val="24"/>
        </w:rPr>
        <w:t xml:space="preserve">celebration. </w:t>
      </w:r>
      <w:r>
        <w:rPr>
          <w:color w:val="231F20"/>
          <w:spacing w:val="-5"/>
          <w:sz w:val="24"/>
        </w:rPr>
        <w:t xml:space="preserve">We </w:t>
      </w:r>
      <w:r>
        <w:rPr>
          <w:color w:val="231F20"/>
          <w:sz w:val="24"/>
        </w:rPr>
        <w:t>ended the year commissioning, on behalf</w:t>
      </w:r>
      <w:r>
        <w:rPr>
          <w:color w:val="231F20"/>
          <w:spacing w:val="-10"/>
          <w:sz w:val="24"/>
        </w:rPr>
        <w:t xml:space="preserve"> </w:t>
      </w:r>
      <w:r>
        <w:rPr>
          <w:color w:val="231F20"/>
          <w:sz w:val="24"/>
        </w:rPr>
        <w:t>of</w:t>
      </w:r>
    </w:p>
    <w:p w:rsidR="00C05125" w:rsidRDefault="00291BDE" w:rsidP="00CC487D">
      <w:pPr>
        <w:rPr>
          <w:sz w:val="24"/>
        </w:rPr>
      </w:pPr>
      <w:proofErr w:type="gramStart"/>
      <w:r>
        <w:rPr>
          <w:color w:val="231F20"/>
          <w:sz w:val="24"/>
        </w:rPr>
        <w:t>the</w:t>
      </w:r>
      <w:proofErr w:type="gramEnd"/>
      <w:r>
        <w:rPr>
          <w:color w:val="231F20"/>
          <w:sz w:val="24"/>
        </w:rPr>
        <w:t xml:space="preserve"> National Disability Insurance Agency, our artists to perform at the prestigious national </w:t>
      </w:r>
      <w:r>
        <w:rPr>
          <w:i/>
          <w:color w:val="231F20"/>
          <w:sz w:val="24"/>
        </w:rPr>
        <w:t>NDIS New World Conference</w:t>
      </w:r>
      <w:r>
        <w:rPr>
          <w:color w:val="231F20"/>
          <w:sz w:val="24"/>
        </w:rPr>
        <w:t>.</w:t>
      </w:r>
    </w:p>
    <w:p w:rsidR="00686A89" w:rsidRDefault="00686A89" w:rsidP="00686A89">
      <w:pPr>
        <w:pStyle w:val="BodyText"/>
        <w:jc w:val="center"/>
        <w:rPr>
          <w:b/>
          <w:sz w:val="32"/>
          <w:szCs w:val="32"/>
        </w:rPr>
      </w:pPr>
    </w:p>
    <w:p w:rsidR="00E64257" w:rsidRDefault="00E64257" w:rsidP="0043788F">
      <w:pPr>
        <w:pStyle w:val="BodyText"/>
        <w:jc w:val="center"/>
        <w:rPr>
          <w:b/>
          <w:sz w:val="32"/>
          <w:szCs w:val="32"/>
        </w:rPr>
      </w:pPr>
    </w:p>
    <w:p w:rsidR="0043788F" w:rsidRDefault="00686A89" w:rsidP="00E64257">
      <w:pPr>
        <w:pStyle w:val="BodyText"/>
        <w:rPr>
          <w:b/>
          <w:sz w:val="32"/>
          <w:szCs w:val="32"/>
        </w:rPr>
      </w:pPr>
      <w:r>
        <w:rPr>
          <w:b/>
          <w:sz w:val="32"/>
          <w:szCs w:val="32"/>
        </w:rPr>
        <w:t>“</w:t>
      </w:r>
      <w:r w:rsidRPr="00686A89">
        <w:rPr>
          <w:b/>
          <w:sz w:val="32"/>
          <w:szCs w:val="32"/>
        </w:rPr>
        <w:t>Demonstrated a satisfaction rating well in excess of 90%</w:t>
      </w:r>
      <w:r>
        <w:rPr>
          <w:b/>
          <w:sz w:val="32"/>
          <w:szCs w:val="32"/>
        </w:rPr>
        <w:t>”</w:t>
      </w:r>
    </w:p>
    <w:p w:rsidR="0043788F" w:rsidRDefault="0043788F" w:rsidP="0043788F">
      <w:pPr>
        <w:pStyle w:val="BodyText"/>
        <w:jc w:val="center"/>
        <w:rPr>
          <w:b/>
          <w:sz w:val="32"/>
          <w:szCs w:val="32"/>
        </w:rPr>
      </w:pPr>
    </w:p>
    <w:p w:rsidR="00C05125" w:rsidRPr="00CC487D" w:rsidRDefault="00291BDE" w:rsidP="00CC487D">
      <w:pPr>
        <w:rPr>
          <w:rFonts w:ascii="Arial"/>
          <w:b/>
          <w:w w:val="70"/>
          <w:sz w:val="40"/>
        </w:rPr>
      </w:pPr>
      <w:r w:rsidRPr="00CC487D">
        <w:rPr>
          <w:rFonts w:ascii="Arial"/>
          <w:b/>
          <w:w w:val="70"/>
          <w:sz w:val="40"/>
        </w:rPr>
        <w:t xml:space="preserve">People </w:t>
      </w:r>
      <w:proofErr w:type="spellStart"/>
      <w:r w:rsidRPr="00CC487D">
        <w:rPr>
          <w:rFonts w:ascii="Arial"/>
          <w:b/>
          <w:w w:val="70"/>
          <w:sz w:val="40"/>
        </w:rPr>
        <w:t>Focussed</w:t>
      </w:r>
      <w:proofErr w:type="spellEnd"/>
    </w:p>
    <w:p w:rsidR="00CC487D" w:rsidRDefault="00CC487D" w:rsidP="00CC487D">
      <w:pPr>
        <w:rPr>
          <w:b/>
          <w:color w:val="231F20"/>
          <w:sz w:val="24"/>
        </w:rPr>
      </w:pPr>
    </w:p>
    <w:p w:rsidR="00CC487D" w:rsidRDefault="00291BDE" w:rsidP="00CC487D">
      <w:pPr>
        <w:rPr>
          <w:b/>
          <w:color w:val="231F20"/>
        </w:rPr>
      </w:pPr>
      <w:proofErr w:type="gramStart"/>
      <w:r>
        <w:rPr>
          <w:b/>
          <w:color w:val="231F20"/>
          <w:sz w:val="24"/>
        </w:rPr>
        <w:t>Our performance measure – to have</w:t>
      </w:r>
      <w:r w:rsidR="00686A89">
        <w:rPr>
          <w:b/>
          <w:color w:val="231F20"/>
          <w:sz w:val="24"/>
        </w:rPr>
        <w:t xml:space="preserve"> </w:t>
      </w:r>
      <w:r w:rsidRPr="00686A89">
        <w:rPr>
          <w:b/>
          <w:color w:val="231F20"/>
          <w:sz w:val="24"/>
        </w:rPr>
        <w:t>extended our reach.</w:t>
      </w:r>
      <w:proofErr w:type="gramEnd"/>
      <w:r>
        <w:rPr>
          <w:b/>
          <w:color w:val="231F20"/>
        </w:rPr>
        <w:t xml:space="preserve"> </w:t>
      </w:r>
    </w:p>
    <w:p w:rsidR="00C05125" w:rsidRPr="00CC487D" w:rsidRDefault="00291BDE" w:rsidP="00CC487D">
      <w:pPr>
        <w:rPr>
          <w:b/>
          <w:color w:val="231F20"/>
        </w:rPr>
      </w:pPr>
      <w:r w:rsidRPr="00686A89">
        <w:rPr>
          <w:color w:val="231F20"/>
          <w:sz w:val="24"/>
        </w:rPr>
        <w:t xml:space="preserve">We developed our links in Far North Queensland. We </w:t>
      </w:r>
      <w:r w:rsidR="00686A89">
        <w:rPr>
          <w:color w:val="231F20"/>
          <w:sz w:val="24"/>
        </w:rPr>
        <w:t>w</w:t>
      </w:r>
      <w:r w:rsidRPr="00686A89">
        <w:rPr>
          <w:color w:val="231F20"/>
          <w:sz w:val="24"/>
        </w:rPr>
        <w:t xml:space="preserve">orked </w:t>
      </w:r>
      <w:r w:rsidR="00686A89" w:rsidRPr="00686A89">
        <w:rPr>
          <w:color w:val="231F20"/>
          <w:sz w:val="24"/>
        </w:rPr>
        <w:t>w</w:t>
      </w:r>
      <w:r w:rsidRPr="00686A89">
        <w:rPr>
          <w:color w:val="231F20"/>
          <w:sz w:val="24"/>
        </w:rPr>
        <w:t xml:space="preserve">ith Indigenous circus group </w:t>
      </w:r>
      <w:proofErr w:type="spellStart"/>
      <w:r w:rsidRPr="00686A89">
        <w:rPr>
          <w:color w:val="231F20"/>
          <w:sz w:val="24"/>
        </w:rPr>
        <w:t>Blackrobats</w:t>
      </w:r>
      <w:proofErr w:type="spellEnd"/>
      <w:r w:rsidRPr="00686A89">
        <w:rPr>
          <w:color w:val="231F20"/>
          <w:sz w:val="24"/>
        </w:rPr>
        <w:t xml:space="preserve"> in</w:t>
      </w:r>
      <w:r w:rsidR="00686A89" w:rsidRPr="00686A89">
        <w:rPr>
          <w:color w:val="231F20"/>
          <w:sz w:val="24"/>
        </w:rPr>
        <w:t xml:space="preserve"> </w:t>
      </w:r>
      <w:proofErr w:type="spellStart"/>
      <w:r w:rsidRPr="00686A89">
        <w:rPr>
          <w:color w:val="231F20"/>
          <w:sz w:val="24"/>
        </w:rPr>
        <w:t>Kuranda</w:t>
      </w:r>
      <w:proofErr w:type="spellEnd"/>
      <w:r w:rsidRPr="00686A89">
        <w:rPr>
          <w:color w:val="231F20"/>
          <w:sz w:val="24"/>
        </w:rPr>
        <w:t>, and supported our inaugural Access Arts Achievement Award-winner Doug Robins to have the first creative development of</w:t>
      </w:r>
      <w:r w:rsidR="00686A89" w:rsidRPr="00686A89">
        <w:rPr>
          <w:color w:val="231F20"/>
          <w:sz w:val="24"/>
        </w:rPr>
        <w:t xml:space="preserve"> </w:t>
      </w:r>
      <w:r>
        <w:rPr>
          <w:color w:val="231F20"/>
          <w:sz w:val="24"/>
        </w:rPr>
        <w:t xml:space="preserve">his work </w:t>
      </w:r>
      <w:r w:rsidRPr="00686A89">
        <w:rPr>
          <w:color w:val="231F20"/>
          <w:sz w:val="24"/>
        </w:rPr>
        <w:t xml:space="preserve">Doug is Hamlet </w:t>
      </w:r>
      <w:r>
        <w:rPr>
          <w:color w:val="231F20"/>
          <w:sz w:val="24"/>
        </w:rPr>
        <w:t>with JUTE Theatre Company, Cairns.</w:t>
      </w:r>
    </w:p>
    <w:p w:rsidR="00CC487D" w:rsidRDefault="00CC487D" w:rsidP="00CC487D">
      <w:pPr>
        <w:rPr>
          <w:b/>
          <w:color w:val="231F20"/>
          <w:sz w:val="24"/>
        </w:rPr>
      </w:pPr>
    </w:p>
    <w:p w:rsidR="00E91F09" w:rsidRDefault="00291BDE" w:rsidP="00CC487D">
      <w:pPr>
        <w:rPr>
          <w:b/>
          <w:color w:val="231F20"/>
          <w:sz w:val="24"/>
        </w:rPr>
      </w:pPr>
      <w:proofErr w:type="gramStart"/>
      <w:r>
        <w:rPr>
          <w:b/>
          <w:color w:val="231F20"/>
          <w:sz w:val="24"/>
        </w:rPr>
        <w:t>Our performance measure – to have deepened our knowledge of what our members think and want of our services.</w:t>
      </w:r>
      <w:proofErr w:type="gramEnd"/>
      <w:r>
        <w:rPr>
          <w:b/>
          <w:color w:val="231F20"/>
          <w:sz w:val="24"/>
        </w:rPr>
        <w:t xml:space="preserve"> </w:t>
      </w:r>
    </w:p>
    <w:p w:rsidR="00C05125" w:rsidRPr="00CC487D" w:rsidRDefault="00291BDE" w:rsidP="00CC487D">
      <w:pPr>
        <w:rPr>
          <w:b/>
          <w:color w:val="231F20"/>
          <w:sz w:val="24"/>
        </w:rPr>
      </w:pPr>
      <w:r>
        <w:rPr>
          <w:color w:val="231F20"/>
          <w:sz w:val="24"/>
        </w:rPr>
        <w:t xml:space="preserve">The year began with a </w:t>
      </w:r>
      <w:r>
        <w:rPr>
          <w:i/>
          <w:color w:val="231F20"/>
          <w:sz w:val="24"/>
        </w:rPr>
        <w:t xml:space="preserve">Performing Arts Community Café </w:t>
      </w:r>
      <w:r>
        <w:rPr>
          <w:color w:val="231F20"/>
          <w:sz w:val="24"/>
        </w:rPr>
        <w:t>where our sector advised on the</w:t>
      </w:r>
      <w:r w:rsidR="00CC487D">
        <w:rPr>
          <w:color w:val="231F20"/>
          <w:sz w:val="24"/>
        </w:rPr>
        <w:t xml:space="preserve"> </w:t>
      </w:r>
      <w:r>
        <w:rPr>
          <w:color w:val="231F20"/>
          <w:sz w:val="24"/>
        </w:rPr>
        <w:t>performing arts program and festival. Using people-</w:t>
      </w:r>
      <w:proofErr w:type="spellStart"/>
      <w:r>
        <w:rPr>
          <w:color w:val="231F20"/>
          <w:sz w:val="24"/>
        </w:rPr>
        <w:t>centred</w:t>
      </w:r>
      <w:proofErr w:type="spellEnd"/>
      <w:r>
        <w:rPr>
          <w:color w:val="231F20"/>
          <w:sz w:val="24"/>
        </w:rPr>
        <w:t xml:space="preserve"> personal development plans and surveys we listened to our members,</w:t>
      </w:r>
      <w:r w:rsidR="00CC487D">
        <w:rPr>
          <w:color w:val="231F20"/>
          <w:sz w:val="24"/>
        </w:rPr>
        <w:t xml:space="preserve"> </w:t>
      </w:r>
      <w:r>
        <w:rPr>
          <w:color w:val="231F20"/>
        </w:rPr>
        <w:t>and developed a deeper understanding of the cultural impact of Access Arts through an external consultancy by Culture Counts.</w:t>
      </w:r>
    </w:p>
    <w:p w:rsidR="0043788F" w:rsidRDefault="0043788F" w:rsidP="00CC487D">
      <w:pPr>
        <w:pStyle w:val="BodyText"/>
        <w:rPr>
          <w:color w:val="231F20"/>
        </w:rPr>
      </w:pPr>
    </w:p>
    <w:p w:rsidR="00E64257" w:rsidRDefault="00E64257" w:rsidP="00CC487D">
      <w:pPr>
        <w:rPr>
          <w:b/>
          <w:color w:val="231F20"/>
          <w:sz w:val="24"/>
        </w:rPr>
      </w:pPr>
    </w:p>
    <w:p w:rsidR="00E64257" w:rsidRDefault="00E64257" w:rsidP="00CC487D">
      <w:pPr>
        <w:rPr>
          <w:b/>
          <w:color w:val="231F20"/>
          <w:sz w:val="24"/>
        </w:rPr>
      </w:pPr>
    </w:p>
    <w:p w:rsidR="00686A89" w:rsidRDefault="00291BDE" w:rsidP="00CC487D">
      <w:pPr>
        <w:rPr>
          <w:b/>
          <w:color w:val="231F20"/>
          <w:sz w:val="24"/>
        </w:rPr>
      </w:pPr>
      <w:proofErr w:type="gramStart"/>
      <w:r>
        <w:rPr>
          <w:b/>
          <w:color w:val="231F20"/>
          <w:sz w:val="24"/>
        </w:rPr>
        <w:lastRenderedPageBreak/>
        <w:t>Our performance measure – to have developed tools to evidence the social impact and artistic vibrancy of our work.</w:t>
      </w:r>
      <w:proofErr w:type="gramEnd"/>
      <w:r>
        <w:rPr>
          <w:b/>
          <w:color w:val="231F20"/>
          <w:sz w:val="24"/>
        </w:rPr>
        <w:t xml:space="preserve"> </w:t>
      </w:r>
    </w:p>
    <w:p w:rsidR="00C05125" w:rsidRDefault="00291BDE" w:rsidP="00CC487D">
      <w:r>
        <w:rPr>
          <w:color w:val="231F20"/>
          <w:sz w:val="24"/>
        </w:rPr>
        <w:t xml:space="preserve">We were </w:t>
      </w:r>
      <w:proofErr w:type="spellStart"/>
      <w:r>
        <w:rPr>
          <w:color w:val="231F20"/>
          <w:sz w:val="24"/>
        </w:rPr>
        <w:t>honoured</w:t>
      </w:r>
      <w:proofErr w:type="spellEnd"/>
      <w:r>
        <w:rPr>
          <w:color w:val="231F20"/>
          <w:sz w:val="24"/>
        </w:rPr>
        <w:t xml:space="preserve"> to be one of only eight </w:t>
      </w:r>
      <w:proofErr w:type="spellStart"/>
      <w:r>
        <w:rPr>
          <w:color w:val="231F20"/>
          <w:sz w:val="24"/>
        </w:rPr>
        <w:t>organisations</w:t>
      </w:r>
      <w:proofErr w:type="spellEnd"/>
      <w:r>
        <w:rPr>
          <w:color w:val="231F20"/>
          <w:sz w:val="24"/>
        </w:rPr>
        <w:t xml:space="preserve"> selected by Arts Queensland to take part</w:t>
      </w:r>
      <w:r w:rsidR="00686A89">
        <w:rPr>
          <w:color w:val="231F20"/>
          <w:sz w:val="24"/>
        </w:rPr>
        <w:t xml:space="preserve"> </w:t>
      </w:r>
      <w:r>
        <w:rPr>
          <w:color w:val="231F20"/>
        </w:rPr>
        <w:t>in the pilot undertaken by global leaders in cultural measurement, Culture Counts. Their work gave us peer feedback and valuable insight into facets of our social impact and artistic vibrancy, furthered our understanding of members’ aspirations, and demonstrated a satisfaction rating well in excess of 90%.</w:t>
      </w:r>
    </w:p>
    <w:p w:rsidR="00686A89" w:rsidRDefault="00686A89">
      <w:pPr>
        <w:pStyle w:val="BodyText"/>
        <w:rPr>
          <w:sz w:val="22"/>
          <w:szCs w:val="22"/>
        </w:rPr>
      </w:pPr>
    </w:p>
    <w:p w:rsidR="00E91F09" w:rsidRDefault="00E91F09">
      <w:pPr>
        <w:pStyle w:val="BodyText"/>
        <w:rPr>
          <w:sz w:val="20"/>
        </w:rPr>
        <w:sectPr w:rsidR="00E91F09">
          <w:footerReference w:type="even" r:id="rId33"/>
          <w:footerReference w:type="default" r:id="rId34"/>
          <w:pgSz w:w="11910" w:h="16840"/>
          <w:pgMar w:top="1580" w:right="740" w:bottom="880" w:left="1600" w:header="0" w:footer="692" w:gutter="0"/>
          <w:cols w:space="720"/>
        </w:sectPr>
      </w:pPr>
    </w:p>
    <w:p w:rsidR="00C05125" w:rsidRDefault="00C05125">
      <w:pPr>
        <w:rPr>
          <w:sz w:val="20"/>
        </w:rPr>
        <w:sectPr w:rsidR="00C05125" w:rsidSect="00686A89">
          <w:type w:val="continuous"/>
          <w:pgSz w:w="11910" w:h="16840"/>
          <w:pgMar w:top="1580" w:right="740" w:bottom="880" w:left="1600" w:header="0" w:footer="692" w:gutter="0"/>
          <w:cols w:space="720"/>
        </w:sectPr>
      </w:pPr>
    </w:p>
    <w:p w:rsidR="00C05125" w:rsidRPr="00E91F09" w:rsidRDefault="00291BDE" w:rsidP="00E91F09">
      <w:pPr>
        <w:spacing w:before="232"/>
        <w:ind w:right="3722"/>
        <w:rPr>
          <w:rFonts w:asciiTheme="minorHAnsi" w:hAnsiTheme="minorHAnsi"/>
          <w:b/>
          <w:w w:val="65"/>
          <w:sz w:val="40"/>
          <w:szCs w:val="40"/>
        </w:rPr>
      </w:pPr>
      <w:r w:rsidRPr="00E91F09">
        <w:rPr>
          <w:rFonts w:asciiTheme="minorHAnsi" w:hAnsiTheme="minorHAnsi"/>
          <w:b/>
          <w:w w:val="65"/>
          <w:sz w:val="40"/>
          <w:szCs w:val="40"/>
        </w:rPr>
        <w:lastRenderedPageBreak/>
        <w:t xml:space="preserve">Resilient </w:t>
      </w:r>
      <w:proofErr w:type="spellStart"/>
      <w:r w:rsidRPr="00E91F09">
        <w:rPr>
          <w:rFonts w:asciiTheme="minorHAnsi" w:hAnsiTheme="minorHAnsi"/>
          <w:b/>
          <w:w w:val="65"/>
          <w:sz w:val="40"/>
          <w:szCs w:val="40"/>
        </w:rPr>
        <w:t>Organisation</w:t>
      </w:r>
      <w:proofErr w:type="spellEnd"/>
    </w:p>
    <w:p w:rsidR="00686A89" w:rsidRDefault="00686A89">
      <w:pPr>
        <w:spacing w:before="143" w:line="288" w:lineRule="exact"/>
        <w:ind w:left="100"/>
        <w:rPr>
          <w:b/>
          <w:color w:val="231F20"/>
          <w:sz w:val="24"/>
        </w:rPr>
        <w:sectPr w:rsidR="00686A89" w:rsidSect="005F1A0C">
          <w:type w:val="continuous"/>
          <w:pgSz w:w="11910" w:h="16840"/>
          <w:pgMar w:top="740" w:right="740" w:bottom="280" w:left="1600" w:header="720" w:footer="720" w:gutter="0"/>
          <w:cols w:space="126"/>
        </w:sectPr>
      </w:pPr>
    </w:p>
    <w:p w:rsidR="00E91F09" w:rsidRDefault="00E91F09" w:rsidP="00E91F09">
      <w:pPr>
        <w:rPr>
          <w:b/>
          <w:color w:val="231F20"/>
          <w:sz w:val="24"/>
        </w:rPr>
      </w:pPr>
    </w:p>
    <w:p w:rsidR="00C05125" w:rsidRDefault="00291BDE" w:rsidP="00E91F09">
      <w:pPr>
        <w:rPr>
          <w:sz w:val="24"/>
        </w:rPr>
      </w:pPr>
      <w:proofErr w:type="gramStart"/>
      <w:r>
        <w:rPr>
          <w:b/>
          <w:color w:val="231F20"/>
          <w:sz w:val="24"/>
        </w:rPr>
        <w:t>Our</w:t>
      </w:r>
      <w:r>
        <w:rPr>
          <w:b/>
          <w:color w:val="231F20"/>
          <w:spacing w:val="-8"/>
          <w:sz w:val="24"/>
        </w:rPr>
        <w:t xml:space="preserve"> </w:t>
      </w:r>
      <w:r>
        <w:rPr>
          <w:b/>
          <w:color w:val="231F20"/>
          <w:sz w:val="24"/>
        </w:rPr>
        <w:t>performance</w:t>
      </w:r>
      <w:r>
        <w:rPr>
          <w:b/>
          <w:color w:val="231F20"/>
          <w:spacing w:val="-10"/>
          <w:sz w:val="24"/>
        </w:rPr>
        <w:t xml:space="preserve"> </w:t>
      </w:r>
      <w:r>
        <w:rPr>
          <w:b/>
          <w:color w:val="231F20"/>
          <w:sz w:val="24"/>
        </w:rPr>
        <w:t>measure</w:t>
      </w:r>
      <w:r>
        <w:rPr>
          <w:b/>
          <w:color w:val="231F20"/>
          <w:spacing w:val="-9"/>
          <w:sz w:val="24"/>
        </w:rPr>
        <w:t xml:space="preserve"> </w:t>
      </w:r>
      <w:r>
        <w:rPr>
          <w:b/>
          <w:color w:val="231F20"/>
          <w:sz w:val="24"/>
        </w:rPr>
        <w:t>–</w:t>
      </w:r>
      <w:r>
        <w:rPr>
          <w:b/>
          <w:color w:val="231F20"/>
          <w:spacing w:val="-9"/>
          <w:sz w:val="24"/>
        </w:rPr>
        <w:t xml:space="preserve"> </w:t>
      </w:r>
      <w:r>
        <w:rPr>
          <w:b/>
          <w:color w:val="231F20"/>
          <w:sz w:val="24"/>
        </w:rPr>
        <w:t>to</w:t>
      </w:r>
      <w:r>
        <w:rPr>
          <w:b/>
          <w:color w:val="231F20"/>
          <w:spacing w:val="-9"/>
          <w:sz w:val="24"/>
        </w:rPr>
        <w:t xml:space="preserve"> </w:t>
      </w:r>
      <w:r>
        <w:rPr>
          <w:b/>
          <w:color w:val="231F20"/>
          <w:sz w:val="24"/>
        </w:rPr>
        <w:t>have</w:t>
      </w:r>
      <w:r>
        <w:rPr>
          <w:b/>
          <w:color w:val="231F20"/>
          <w:spacing w:val="-9"/>
          <w:sz w:val="24"/>
        </w:rPr>
        <w:t xml:space="preserve"> </w:t>
      </w:r>
      <w:r>
        <w:rPr>
          <w:b/>
          <w:color w:val="231F20"/>
          <w:sz w:val="24"/>
        </w:rPr>
        <w:t>reviewed our policies, procedures and financial systems.</w:t>
      </w:r>
      <w:proofErr w:type="gramEnd"/>
      <w:r>
        <w:rPr>
          <w:b/>
          <w:color w:val="231F20"/>
          <w:sz w:val="24"/>
        </w:rPr>
        <w:t xml:space="preserve"> </w:t>
      </w:r>
      <w:r>
        <w:rPr>
          <w:color w:val="231F20"/>
          <w:spacing w:val="-3"/>
          <w:sz w:val="24"/>
        </w:rPr>
        <w:t xml:space="preserve">Work </w:t>
      </w:r>
      <w:r>
        <w:rPr>
          <w:color w:val="231F20"/>
          <w:sz w:val="24"/>
        </w:rPr>
        <w:t xml:space="preserve">advanced to strengthen our practices and improve compliance with the Human Services Quality Framework against which we are regularly audited. </w:t>
      </w:r>
      <w:r>
        <w:rPr>
          <w:color w:val="231F20"/>
          <w:spacing w:val="-5"/>
          <w:sz w:val="24"/>
        </w:rPr>
        <w:t xml:space="preserve">We </w:t>
      </w:r>
      <w:r>
        <w:rPr>
          <w:color w:val="231F20"/>
          <w:sz w:val="24"/>
        </w:rPr>
        <w:t>also made significant strides towards improving our financial</w:t>
      </w:r>
      <w:r>
        <w:rPr>
          <w:color w:val="231F20"/>
          <w:spacing w:val="-10"/>
          <w:sz w:val="24"/>
        </w:rPr>
        <w:t xml:space="preserve"> </w:t>
      </w:r>
      <w:r>
        <w:rPr>
          <w:color w:val="231F20"/>
          <w:sz w:val="24"/>
        </w:rPr>
        <w:t>robustness.</w:t>
      </w:r>
    </w:p>
    <w:p w:rsidR="00E91F09" w:rsidRDefault="00E91F09" w:rsidP="00E91F09">
      <w:pPr>
        <w:rPr>
          <w:b/>
          <w:color w:val="231F20"/>
          <w:sz w:val="24"/>
        </w:rPr>
      </w:pPr>
    </w:p>
    <w:p w:rsidR="00C05125" w:rsidRPr="005F1A0C" w:rsidRDefault="00291BDE" w:rsidP="00E91F09">
      <w:pPr>
        <w:rPr>
          <w:sz w:val="24"/>
        </w:rPr>
      </w:pPr>
      <w:proofErr w:type="gramStart"/>
      <w:r>
        <w:rPr>
          <w:b/>
          <w:color w:val="231F20"/>
          <w:sz w:val="24"/>
        </w:rPr>
        <w:t>Our performance measure – to have diversified our funding base and increased turnover.</w:t>
      </w:r>
      <w:proofErr w:type="gramEnd"/>
      <w:r>
        <w:rPr>
          <w:b/>
          <w:color w:val="231F20"/>
          <w:sz w:val="24"/>
        </w:rPr>
        <w:t xml:space="preserve"> </w:t>
      </w:r>
      <w:r>
        <w:rPr>
          <w:color w:val="231F20"/>
          <w:sz w:val="24"/>
        </w:rPr>
        <w:t>In 2015 we heard that our application for Indigenous Advancement Strategy funding from Australian Government through the Department of Prime Minister and Cabinet was successful.  Access Arts</w:t>
      </w:r>
      <w:r w:rsidR="005F1A0C">
        <w:rPr>
          <w:color w:val="231F20"/>
          <w:sz w:val="24"/>
        </w:rPr>
        <w:t xml:space="preserve"> </w:t>
      </w:r>
      <w:r>
        <w:rPr>
          <w:color w:val="231F20"/>
        </w:rPr>
        <w:t>was selected along with fewer than 1,000 applicants across Australia from applications numbering in excess of 24,000. This funding will enable us to continue our important work with First Australians in Queensland for the next three years. Private sector income increased significantly on the previous year in part due to very generous donations and in part because The Creative Industries</w:t>
      </w:r>
    </w:p>
    <w:p w:rsidR="00C05125" w:rsidRDefault="00291BDE" w:rsidP="00E91F09">
      <w:pPr>
        <w:pStyle w:val="BodyText"/>
      </w:pPr>
      <w:r>
        <w:rPr>
          <w:color w:val="231F20"/>
        </w:rPr>
        <w:t>Skills Council nominated Access Arts as sole beneficiary of its residual funds; the value of pro bono donations to Access Arts rose, we also tested ways to increase our earned income.</w:t>
      </w:r>
    </w:p>
    <w:p w:rsidR="00C05125" w:rsidRDefault="00C05125">
      <w:pPr>
        <w:spacing w:line="288" w:lineRule="exact"/>
        <w:sectPr w:rsidR="00C05125" w:rsidSect="00686A89">
          <w:type w:val="continuous"/>
          <w:pgSz w:w="11910" w:h="16840"/>
          <w:pgMar w:top="740" w:right="740" w:bottom="280" w:left="1600" w:header="720" w:footer="720" w:gutter="0"/>
          <w:cols w:space="126"/>
        </w:sectPr>
      </w:pPr>
    </w:p>
    <w:p w:rsidR="00C05125" w:rsidRDefault="00C05125">
      <w:pPr>
        <w:pStyle w:val="BodyText"/>
        <w:rPr>
          <w:sz w:val="20"/>
        </w:rPr>
      </w:pPr>
    </w:p>
    <w:p w:rsidR="00C05125" w:rsidRPr="00AB2390" w:rsidRDefault="00134B08" w:rsidP="00AB2390">
      <w:pPr>
        <w:pStyle w:val="BodyText"/>
        <w:rPr>
          <w:sz w:val="20"/>
        </w:rPr>
      </w:pPr>
      <w:r>
        <w:rPr>
          <w:rFonts w:ascii="Palatino Linotype"/>
          <w:b/>
          <w:color w:val="231F20"/>
          <w:sz w:val="28"/>
        </w:rPr>
        <w:pict>
          <v:group id="_x0000_s1135" style="position:absolute;margin-left:0;margin-top:0;width:226.35pt;height:265.05pt;z-index:251686912;mso-position-horizontal:left" coordorigin="1719,82" coordsize="4527,5301">
            <v:shape id="_x0000_s1137" type="#_x0000_t75" style="position:absolute;left:1719;top:82;width:4527;height:5301">
              <v:imagedata r:id="rId35" o:title=""/>
            </v:shape>
            <v:shape id="_x0000_s1136" type="#_x0000_t202" style="position:absolute;left:1928;top:306;width:1522;height:680" filled="f" stroked="f">
              <v:textbox inset="0,0,0,0">
                <w:txbxContent>
                  <w:p w:rsidR="00134B08" w:rsidRDefault="00134B08">
                    <w:pPr>
                      <w:spacing w:line="202" w:lineRule="exact"/>
                      <w:ind w:right="-19"/>
                      <w:rPr>
                        <w:sz w:val="20"/>
                      </w:rPr>
                    </w:pPr>
                    <w:r>
                      <w:rPr>
                        <w:spacing w:val="-5"/>
                        <w:sz w:val="20"/>
                      </w:rPr>
                      <w:t xml:space="preserve">Pat </w:t>
                    </w:r>
                    <w:r>
                      <w:rPr>
                        <w:spacing w:val="-4"/>
                        <w:sz w:val="20"/>
                      </w:rPr>
                      <w:t xml:space="preserve">Swell </w:t>
                    </w:r>
                    <w:r>
                      <w:rPr>
                        <w:spacing w:val="-3"/>
                        <w:sz w:val="20"/>
                      </w:rPr>
                      <w:t>and</w:t>
                    </w:r>
                    <w:r>
                      <w:rPr>
                        <w:spacing w:val="-12"/>
                        <w:sz w:val="20"/>
                      </w:rPr>
                      <w:t xml:space="preserve"> </w:t>
                    </w:r>
                    <w:r>
                      <w:rPr>
                        <w:spacing w:val="-5"/>
                        <w:sz w:val="20"/>
                      </w:rPr>
                      <w:t>Margi</w:t>
                    </w:r>
                  </w:p>
                  <w:p w:rsidR="00134B08" w:rsidRDefault="00134B08">
                    <w:pPr>
                      <w:spacing w:line="240" w:lineRule="exact"/>
                      <w:ind w:right="-19"/>
                      <w:rPr>
                        <w:sz w:val="20"/>
                      </w:rPr>
                    </w:pPr>
                    <w:r>
                      <w:rPr>
                        <w:sz w:val="20"/>
                      </w:rPr>
                      <w:t>Brown Ash at</w:t>
                    </w:r>
                  </w:p>
                  <w:p w:rsidR="00134B08" w:rsidRDefault="00134B08">
                    <w:pPr>
                      <w:spacing w:line="238" w:lineRule="exact"/>
                      <w:ind w:right="-19"/>
                      <w:rPr>
                        <w:sz w:val="20"/>
                      </w:rPr>
                    </w:pPr>
                    <w:r>
                      <w:rPr>
                        <w:sz w:val="20"/>
                      </w:rPr>
                      <w:t>Rhythmic Palette</w:t>
                    </w:r>
                  </w:p>
                </w:txbxContent>
              </v:textbox>
            </v:shape>
            <w10:wrap type="square"/>
          </v:group>
        </w:pict>
      </w:r>
      <w:r w:rsidR="00291BDE" w:rsidRPr="00AB2390">
        <w:rPr>
          <w:rFonts w:ascii="Palatino Linotype"/>
          <w:b/>
          <w:color w:val="231F20"/>
          <w:sz w:val="28"/>
        </w:rPr>
        <w:t>I have touched on just some of the considerable achievements of 2015 and shown we are well on track</w:t>
      </w:r>
      <w:r w:rsidR="005F1A0C" w:rsidRPr="00AB2390">
        <w:rPr>
          <w:rFonts w:ascii="Palatino Linotype"/>
          <w:b/>
          <w:color w:val="231F20"/>
          <w:sz w:val="28"/>
        </w:rPr>
        <w:t xml:space="preserve"> </w:t>
      </w:r>
      <w:r w:rsidR="00291BDE" w:rsidRPr="005F1A0C">
        <w:rPr>
          <w:rFonts w:ascii="Palatino Linotype"/>
          <w:b/>
          <w:color w:val="231F20"/>
          <w:sz w:val="28"/>
        </w:rPr>
        <w:t xml:space="preserve">to deliver our 2014-2016 Strategic </w:t>
      </w:r>
      <w:proofErr w:type="gramStart"/>
      <w:r w:rsidR="00291BDE" w:rsidRPr="005F1A0C">
        <w:rPr>
          <w:rFonts w:ascii="Palatino Linotype"/>
          <w:b/>
          <w:color w:val="231F20"/>
          <w:sz w:val="28"/>
        </w:rPr>
        <w:t>Plan</w:t>
      </w:r>
      <w:proofErr w:type="gramEnd"/>
      <w:r w:rsidR="00291BDE" w:rsidRPr="005F1A0C">
        <w:rPr>
          <w:rFonts w:ascii="Palatino Linotype"/>
          <w:b/>
          <w:color w:val="231F20"/>
          <w:sz w:val="28"/>
        </w:rPr>
        <w:t>. These achievements testify to the dedication of our highly skilled Board led by President Thomas Bradley QC, our talented staff,</w:t>
      </w:r>
      <w:r w:rsidR="005F1A0C" w:rsidRPr="005F1A0C">
        <w:rPr>
          <w:b/>
          <w:i/>
          <w:color w:val="231F20"/>
        </w:rPr>
        <w:t xml:space="preserve"> </w:t>
      </w:r>
      <w:r w:rsidR="00291BDE" w:rsidRPr="005F1A0C">
        <w:rPr>
          <w:rFonts w:ascii="Palatino Linotype"/>
          <w:b/>
          <w:color w:val="231F20"/>
          <w:w w:val="105"/>
          <w:sz w:val="28"/>
        </w:rPr>
        <w:t>our</w:t>
      </w:r>
      <w:r w:rsidR="00291BDE" w:rsidRPr="005F1A0C">
        <w:rPr>
          <w:rFonts w:ascii="Palatino Linotype"/>
          <w:b/>
          <w:color w:val="231F20"/>
          <w:spacing w:val="-34"/>
          <w:w w:val="105"/>
          <w:sz w:val="28"/>
        </w:rPr>
        <w:t xml:space="preserve"> </w:t>
      </w:r>
      <w:r w:rsidR="00291BDE" w:rsidRPr="005F1A0C">
        <w:rPr>
          <w:rFonts w:ascii="Palatino Linotype"/>
          <w:b/>
          <w:color w:val="231F20"/>
          <w:w w:val="105"/>
          <w:sz w:val="28"/>
        </w:rPr>
        <w:t>committed</w:t>
      </w:r>
      <w:r w:rsidR="00291BDE" w:rsidRPr="005F1A0C">
        <w:rPr>
          <w:rFonts w:ascii="Palatino Linotype"/>
          <w:b/>
          <w:color w:val="231F20"/>
          <w:spacing w:val="-34"/>
          <w:w w:val="105"/>
          <w:sz w:val="28"/>
        </w:rPr>
        <w:t xml:space="preserve"> </w:t>
      </w:r>
      <w:r w:rsidR="00291BDE" w:rsidRPr="005F1A0C">
        <w:rPr>
          <w:rFonts w:ascii="Palatino Linotype"/>
          <w:b/>
          <w:color w:val="231F20"/>
          <w:w w:val="105"/>
          <w:sz w:val="28"/>
        </w:rPr>
        <w:t>funders,</w:t>
      </w:r>
      <w:r w:rsidR="00291BDE" w:rsidRPr="005F1A0C">
        <w:rPr>
          <w:rFonts w:ascii="Palatino Linotype"/>
          <w:b/>
          <w:color w:val="231F20"/>
          <w:spacing w:val="-34"/>
          <w:w w:val="105"/>
          <w:sz w:val="28"/>
        </w:rPr>
        <w:t xml:space="preserve"> </w:t>
      </w:r>
      <w:r w:rsidR="00291BDE" w:rsidRPr="005F1A0C">
        <w:rPr>
          <w:rFonts w:ascii="Palatino Linotype"/>
          <w:b/>
          <w:color w:val="231F20"/>
          <w:w w:val="105"/>
          <w:sz w:val="28"/>
        </w:rPr>
        <w:t>partners, donors and supporters, and to the encouragement of you, our members.</w:t>
      </w:r>
    </w:p>
    <w:p w:rsidR="00C05125" w:rsidRPr="005F1A0C" w:rsidRDefault="00291BDE" w:rsidP="00AB2390">
      <w:pPr>
        <w:spacing w:before="145"/>
        <w:ind w:right="1991"/>
        <w:rPr>
          <w:rFonts w:ascii="Palatino Linotype"/>
          <w:b/>
          <w:sz w:val="28"/>
        </w:rPr>
      </w:pPr>
      <w:r w:rsidRPr="005F1A0C">
        <w:rPr>
          <w:rFonts w:ascii="Palatino Linotype"/>
          <w:b/>
          <w:color w:val="231F20"/>
          <w:sz w:val="28"/>
        </w:rPr>
        <w:t>Thank you all,</w:t>
      </w:r>
    </w:p>
    <w:p w:rsidR="00AB2390" w:rsidRPr="005F1A0C" w:rsidRDefault="00AB2390" w:rsidP="00AF63B2">
      <w:pPr>
        <w:spacing w:line="357" w:lineRule="exact"/>
        <w:ind w:right="1166"/>
        <w:rPr>
          <w:rFonts w:ascii="Palatino Linotype"/>
          <w:b/>
          <w:sz w:val="28"/>
        </w:rPr>
      </w:pPr>
      <w:r>
        <w:rPr>
          <w:rFonts w:ascii="Palatino Linotype"/>
          <w:b/>
          <w:color w:val="231F20"/>
          <w:w w:val="105"/>
          <w:sz w:val="28"/>
        </w:rPr>
        <w:t xml:space="preserve">Pat Swell, </w:t>
      </w:r>
      <w:r w:rsidRPr="005F1A0C">
        <w:rPr>
          <w:rFonts w:ascii="Palatino Linotype"/>
          <w:b/>
          <w:color w:val="231F20"/>
          <w:sz w:val="28"/>
        </w:rPr>
        <w:t>Chief Executive</w:t>
      </w:r>
    </w:p>
    <w:p w:rsidR="00AF63B2" w:rsidRDefault="00AB2390" w:rsidP="00AF63B2">
      <w:pPr>
        <w:spacing w:line="202" w:lineRule="exact"/>
        <w:ind w:right="-19"/>
        <w:rPr>
          <w:sz w:val="20"/>
        </w:rPr>
      </w:pPr>
      <w:r w:rsidRPr="00AF63B2">
        <w:rPr>
          <w:sz w:val="20"/>
        </w:rPr>
        <w:t xml:space="preserve">Photo above: </w:t>
      </w:r>
      <w:r w:rsidR="00AF63B2" w:rsidRPr="00AF63B2">
        <w:rPr>
          <w:sz w:val="20"/>
        </w:rPr>
        <w:t>Pat Swell</w:t>
      </w:r>
      <w:r w:rsidR="00AF63B2">
        <w:rPr>
          <w:spacing w:val="-4"/>
          <w:sz w:val="20"/>
        </w:rPr>
        <w:t xml:space="preserve"> (right) </w:t>
      </w:r>
      <w:r w:rsidR="00AF63B2">
        <w:rPr>
          <w:spacing w:val="-3"/>
          <w:sz w:val="20"/>
        </w:rPr>
        <w:t>and</w:t>
      </w:r>
      <w:r w:rsidR="00AF63B2">
        <w:rPr>
          <w:spacing w:val="-12"/>
          <w:sz w:val="20"/>
        </w:rPr>
        <w:t xml:space="preserve"> </w:t>
      </w:r>
      <w:r w:rsidR="00AF63B2">
        <w:rPr>
          <w:spacing w:val="-5"/>
          <w:sz w:val="20"/>
        </w:rPr>
        <w:t xml:space="preserve">Margi </w:t>
      </w:r>
      <w:r w:rsidR="00AF63B2">
        <w:rPr>
          <w:sz w:val="20"/>
        </w:rPr>
        <w:t>Brown Ash at</w:t>
      </w:r>
    </w:p>
    <w:p w:rsidR="00AF63B2" w:rsidRDefault="00AF63B2" w:rsidP="00AF63B2">
      <w:pPr>
        <w:spacing w:line="238" w:lineRule="exact"/>
        <w:ind w:right="-19"/>
        <w:rPr>
          <w:sz w:val="20"/>
        </w:rPr>
      </w:pPr>
      <w:r>
        <w:rPr>
          <w:sz w:val="20"/>
        </w:rPr>
        <w:t>Rhythmic Palette</w:t>
      </w:r>
    </w:p>
    <w:p w:rsidR="00C05125" w:rsidRDefault="00C05125" w:rsidP="001025EE">
      <w:pPr>
        <w:spacing w:line="357" w:lineRule="exact"/>
        <w:rPr>
          <w:rFonts w:ascii="Palatino Linotype"/>
          <w:sz w:val="28"/>
        </w:rPr>
        <w:sectPr w:rsidR="00C05125">
          <w:type w:val="continuous"/>
          <w:pgSz w:w="11910" w:h="16840"/>
          <w:pgMar w:top="740" w:right="740" w:bottom="280" w:left="1600" w:header="720" w:footer="720" w:gutter="0"/>
          <w:cols w:space="720"/>
        </w:sectPr>
      </w:pPr>
    </w:p>
    <w:p w:rsidR="00C05125" w:rsidRPr="001C5EEC" w:rsidRDefault="00AF63B2" w:rsidP="001025EE">
      <w:pPr>
        <w:rPr>
          <w:rFonts w:ascii="Arial" w:hAnsi="Arial"/>
          <w:b/>
          <w:w w:val="55"/>
          <w:sz w:val="80"/>
        </w:rPr>
      </w:pPr>
      <w:r>
        <w:rPr>
          <w:rFonts w:ascii="Arial" w:hAnsi="Arial"/>
          <w:b/>
          <w:w w:val="75"/>
          <w:sz w:val="80"/>
        </w:rPr>
        <w:lastRenderedPageBreak/>
        <w:t>P</w:t>
      </w:r>
      <w:r w:rsidR="00291BDE" w:rsidRPr="00AF63B2">
        <w:rPr>
          <w:rFonts w:ascii="Arial" w:hAnsi="Arial"/>
          <w:b/>
          <w:w w:val="75"/>
          <w:sz w:val="80"/>
        </w:rPr>
        <w:t xml:space="preserve">resident’s report on </w:t>
      </w:r>
      <w:r w:rsidR="00291BDE" w:rsidRPr="00AF63B2">
        <w:rPr>
          <w:rFonts w:ascii="Arial" w:hAnsi="Arial"/>
          <w:b/>
          <w:w w:val="55"/>
          <w:sz w:val="80"/>
        </w:rPr>
        <w:t>PERFORMING</w:t>
      </w:r>
      <w:r w:rsidR="00291BDE" w:rsidRPr="00AF63B2">
        <w:rPr>
          <w:rFonts w:ascii="Arial" w:hAnsi="Arial"/>
          <w:b/>
          <w:spacing w:val="122"/>
          <w:w w:val="55"/>
          <w:sz w:val="80"/>
        </w:rPr>
        <w:t xml:space="preserve"> </w:t>
      </w:r>
      <w:r w:rsidR="00291BDE" w:rsidRPr="00AF63B2">
        <w:rPr>
          <w:rFonts w:ascii="Arial" w:hAnsi="Arial"/>
          <w:b/>
          <w:w w:val="55"/>
          <w:sz w:val="80"/>
        </w:rPr>
        <w:t>ARTS PROGRAM</w:t>
      </w:r>
    </w:p>
    <w:p w:rsidR="00C05125" w:rsidRDefault="00C05125">
      <w:pPr>
        <w:pStyle w:val="BodyText"/>
        <w:spacing w:before="8"/>
        <w:rPr>
          <w:rFonts w:ascii="Arial"/>
          <w:b/>
          <w:sz w:val="22"/>
        </w:rPr>
      </w:pPr>
    </w:p>
    <w:p w:rsidR="00E64257" w:rsidRDefault="00E64257" w:rsidP="00E64257">
      <w:pPr>
        <w:pStyle w:val="BodyText"/>
        <w:rPr>
          <w:color w:val="231F20"/>
          <w:spacing w:val="-3"/>
        </w:rPr>
      </w:pPr>
      <w:r>
        <w:rPr>
          <w:noProof/>
        </w:rPr>
        <w:pict>
          <v:shape id="_x0000_s1246" type="#_x0000_t202" style="position:absolute;margin-left:13.85pt;margin-top:319.85pt;width:208.6pt;height:.05pt;z-index:251694080;mso-position-horizontal-relative:text;mso-position-vertical-relative:text" wrapcoords="-78 0 -78 20769 21600 20769 21600 0 -78 0" stroked="f">
            <v:textbox style="mso-fit-shape-to-text:t" inset="0,0,0,0">
              <w:txbxContent>
                <w:p w:rsidR="00E64257" w:rsidRPr="00E64257" w:rsidRDefault="00E64257" w:rsidP="00E64257">
                  <w:pPr>
                    <w:pStyle w:val="Caption"/>
                    <w:rPr>
                      <w:noProof/>
                      <w:color w:val="auto"/>
                      <w:spacing w:val="-3"/>
                      <w:sz w:val="24"/>
                      <w:szCs w:val="24"/>
                    </w:rPr>
                  </w:pPr>
                  <w:r w:rsidRPr="00E64257">
                    <w:rPr>
                      <w:color w:val="auto"/>
                    </w:rPr>
                    <w:t xml:space="preserve">Photo above: </w:t>
                  </w:r>
                  <w:r w:rsidRPr="00E64257">
                    <w:rPr>
                      <w:color w:val="auto"/>
                      <w:sz w:val="20"/>
                      <w:szCs w:val="20"/>
                    </w:rPr>
                    <w:t>Thomas Bradley QC, Access Arts President</w:t>
                  </w:r>
                </w:p>
              </w:txbxContent>
            </v:textbox>
            <w10:wrap type="tight"/>
          </v:shape>
        </w:pict>
      </w:r>
      <w:r w:rsidR="001025EE" w:rsidRPr="001C5EEC">
        <w:rPr>
          <w:noProof/>
          <w:color w:val="231F20"/>
          <w:spacing w:val="-3"/>
          <w:lang w:val="en-AU" w:eastAsia="en-AU"/>
        </w:rPr>
        <w:drawing>
          <wp:anchor distT="0" distB="0" distL="0" distR="0" simplePos="0" relativeHeight="251622400" behindDoc="1" locked="0" layoutInCell="1" allowOverlap="1" wp14:anchorId="65596C6D" wp14:editId="32A17E18">
            <wp:simplePos x="0" y="0"/>
            <wp:positionH relativeFrom="page">
              <wp:posOffset>645795</wp:posOffset>
            </wp:positionH>
            <wp:positionV relativeFrom="paragraph">
              <wp:posOffset>45085</wp:posOffset>
            </wp:positionV>
            <wp:extent cx="2649220" cy="3959860"/>
            <wp:effectExtent l="76200" t="76200" r="55880" b="59690"/>
            <wp:wrapTight wrapText="bothSides">
              <wp:wrapPolygon edited="0">
                <wp:start x="-621" y="-416"/>
                <wp:lineTo x="-621" y="21926"/>
                <wp:lineTo x="22056" y="21926"/>
                <wp:lineTo x="22056" y="-416"/>
                <wp:lineTo x="-621" y="-416"/>
              </wp:wrapPolygon>
            </wp:wrapTight>
            <wp:docPr id="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jpeg"/>
                    <pic:cNvPicPr/>
                  </pic:nvPicPr>
                  <pic:blipFill>
                    <a:blip r:embed="rId36" cstate="print"/>
                    <a:stretch>
                      <a:fillRect/>
                    </a:stretch>
                  </pic:blipFill>
                  <pic:spPr>
                    <a:xfrm>
                      <a:off x="0" y="0"/>
                      <a:ext cx="2649220" cy="3959860"/>
                    </a:xfrm>
                    <a:prstGeom prst="rect">
                      <a:avLst/>
                    </a:prstGeom>
                    <a:ln w="73025">
                      <a:solidFill>
                        <a:schemeClr val="bg1"/>
                      </a:solidFill>
                    </a:ln>
                  </pic:spPr>
                </pic:pic>
              </a:graphicData>
            </a:graphic>
            <wp14:sizeRelH relativeFrom="margin">
              <wp14:pctWidth>0</wp14:pctWidth>
            </wp14:sizeRelH>
            <wp14:sizeRelV relativeFrom="margin">
              <wp14:pctHeight>0</wp14:pctHeight>
            </wp14:sizeRelV>
          </wp:anchor>
        </w:drawing>
      </w:r>
    </w:p>
    <w:p w:rsidR="00C05125" w:rsidRPr="001C5EEC" w:rsidRDefault="00E64257" w:rsidP="00E64257">
      <w:pPr>
        <w:pStyle w:val="BodyText"/>
        <w:rPr>
          <w:color w:val="231F20"/>
          <w:spacing w:val="-3"/>
        </w:rPr>
      </w:pPr>
      <w:r>
        <w:rPr>
          <w:color w:val="231F20"/>
          <w:spacing w:val="-3"/>
        </w:rPr>
        <w:t>Wit</w:t>
      </w:r>
      <w:r w:rsidR="001025EE">
        <w:rPr>
          <w:color w:val="231F20"/>
          <w:spacing w:val="-3"/>
        </w:rPr>
        <w:t>h</w:t>
      </w:r>
      <w:r w:rsidR="001C5EEC">
        <w:rPr>
          <w:color w:val="231F20"/>
          <w:spacing w:val="-3"/>
        </w:rPr>
        <w:t>out</w:t>
      </w:r>
      <w:r w:rsidR="00291BDE" w:rsidRPr="001C5EEC">
        <w:rPr>
          <w:color w:val="231F20"/>
          <w:spacing w:val="-3"/>
        </w:rPr>
        <w:t xml:space="preserve"> doubt, the highlight of 2015 was the inaugural Undercover Artist Festival.</w:t>
      </w:r>
    </w:p>
    <w:p w:rsidR="00C05125" w:rsidRDefault="00291BDE" w:rsidP="00E64257">
      <w:pPr>
        <w:pStyle w:val="BodyText"/>
        <w:spacing w:before="106" w:line="288" w:lineRule="exact"/>
        <w:ind w:right="83"/>
      </w:pPr>
      <w:r w:rsidRPr="001C5EEC">
        <w:rPr>
          <w:color w:val="231F20"/>
          <w:spacing w:val="-3"/>
        </w:rPr>
        <w:t xml:space="preserve">The </w:t>
      </w:r>
      <w:r>
        <w:rPr>
          <w:color w:val="231F20"/>
        </w:rPr>
        <w:t>festival, which took place at Queensland</w:t>
      </w:r>
      <w:r>
        <w:rPr>
          <w:color w:val="231F20"/>
          <w:spacing w:val="-9"/>
        </w:rPr>
        <w:t xml:space="preserve"> </w:t>
      </w:r>
      <w:r>
        <w:rPr>
          <w:color w:val="231F20"/>
        </w:rPr>
        <w:t xml:space="preserve">Theatre </w:t>
      </w:r>
      <w:r>
        <w:rPr>
          <w:color w:val="231F20"/>
          <w:spacing w:val="-3"/>
        </w:rPr>
        <w:t xml:space="preserve">Company, </w:t>
      </w:r>
      <w:r>
        <w:rPr>
          <w:color w:val="231F20"/>
        </w:rPr>
        <w:t>was a result of the interest of Access Arts members in</w:t>
      </w:r>
      <w:r>
        <w:rPr>
          <w:color w:val="231F20"/>
          <w:spacing w:val="-24"/>
        </w:rPr>
        <w:t xml:space="preserve"> </w:t>
      </w:r>
      <w:r>
        <w:rPr>
          <w:color w:val="231F20"/>
        </w:rPr>
        <w:t>re-invigorating</w:t>
      </w:r>
    </w:p>
    <w:p w:rsidR="00C05125" w:rsidRDefault="00291BDE" w:rsidP="00E64257">
      <w:pPr>
        <w:pStyle w:val="BodyText"/>
        <w:spacing w:line="288" w:lineRule="exact"/>
        <w:ind w:left="110" w:right="-7"/>
      </w:pPr>
      <w:proofErr w:type="gramStart"/>
      <w:r>
        <w:rPr>
          <w:color w:val="231F20"/>
        </w:rPr>
        <w:t>our</w:t>
      </w:r>
      <w:proofErr w:type="gramEnd"/>
      <w:r>
        <w:rPr>
          <w:color w:val="231F20"/>
        </w:rPr>
        <w:t xml:space="preserve"> performing arts program, first expressed almost</w:t>
      </w:r>
      <w:r w:rsidR="00E64257">
        <w:rPr>
          <w:color w:val="231F20"/>
        </w:rPr>
        <w:t xml:space="preserve"> </w:t>
      </w:r>
      <w:r>
        <w:rPr>
          <w:color w:val="231F20"/>
        </w:rPr>
        <w:t>three years ago. The idea developed and gathered momentum blossoming into form on 26 and 27 June.</w:t>
      </w:r>
    </w:p>
    <w:p w:rsidR="00E64257" w:rsidRDefault="00E64257" w:rsidP="00E64257">
      <w:pPr>
        <w:pStyle w:val="BodyText"/>
        <w:spacing w:line="288" w:lineRule="exact"/>
        <w:ind w:right="-11"/>
        <w:rPr>
          <w:color w:val="231F20"/>
        </w:rPr>
      </w:pPr>
    </w:p>
    <w:p w:rsidR="00C05125" w:rsidRDefault="00291BDE" w:rsidP="00E64257">
      <w:pPr>
        <w:pStyle w:val="BodyText"/>
        <w:spacing w:line="288" w:lineRule="exact"/>
        <w:ind w:right="-11"/>
      </w:pPr>
      <w:r>
        <w:rPr>
          <w:color w:val="231F20"/>
        </w:rPr>
        <w:t>Over two days 150 artists across all art forms</w:t>
      </w:r>
      <w:r>
        <w:rPr>
          <w:color w:val="231F20"/>
          <w:spacing w:val="-25"/>
        </w:rPr>
        <w:t xml:space="preserve"> </w:t>
      </w:r>
      <w:r>
        <w:rPr>
          <w:color w:val="231F20"/>
        </w:rPr>
        <w:t>presented their work to more than 500 audience</w:t>
      </w:r>
      <w:r>
        <w:rPr>
          <w:color w:val="231F20"/>
          <w:spacing w:val="-5"/>
        </w:rPr>
        <w:t xml:space="preserve"> </w:t>
      </w:r>
      <w:r>
        <w:rPr>
          <w:color w:val="231F20"/>
        </w:rPr>
        <w:t>members.</w:t>
      </w:r>
    </w:p>
    <w:p w:rsidR="00E64257" w:rsidRDefault="00E64257" w:rsidP="00E64257">
      <w:pPr>
        <w:pStyle w:val="BodyText"/>
        <w:rPr>
          <w:color w:val="231F20"/>
        </w:rPr>
      </w:pPr>
    </w:p>
    <w:p w:rsidR="001C5EEC" w:rsidRDefault="00291BDE" w:rsidP="00E64257">
      <w:pPr>
        <w:pStyle w:val="BodyText"/>
        <w:rPr>
          <w:color w:val="231F20"/>
        </w:rPr>
      </w:pPr>
      <w:r>
        <w:rPr>
          <w:color w:val="231F20"/>
        </w:rPr>
        <w:t>The aim of the festival, and the associated performing arts program, is to foster and showcase exceptional work by emerging and professional artists with disability. It reminded us that exceptional art often has a social impact. The performances and exhibits showcased in the</w:t>
      </w:r>
      <w:r w:rsidR="001C5EEC">
        <w:rPr>
          <w:color w:val="231F20"/>
        </w:rPr>
        <w:t xml:space="preserve"> </w:t>
      </w:r>
      <w:r>
        <w:rPr>
          <w:color w:val="231F20"/>
        </w:rPr>
        <w:t xml:space="preserve">festival challenged, amused, provoked and </w:t>
      </w:r>
      <w:r w:rsidR="00E64257">
        <w:rPr>
          <w:color w:val="231F20"/>
        </w:rPr>
        <w:t>enter</w:t>
      </w:r>
      <w:r>
        <w:rPr>
          <w:color w:val="231F20"/>
        </w:rPr>
        <w:t xml:space="preserve">tained. </w:t>
      </w:r>
    </w:p>
    <w:p w:rsidR="00E91F09" w:rsidRPr="00E91F09" w:rsidRDefault="00E91F09" w:rsidP="00E64257">
      <w:pPr>
        <w:pStyle w:val="TableParagraph"/>
        <w:rPr>
          <w:sz w:val="24"/>
        </w:rPr>
      </w:pPr>
    </w:p>
    <w:p w:rsidR="00C05125" w:rsidRPr="00E91F09" w:rsidRDefault="00291BDE" w:rsidP="001025EE">
      <w:pPr>
        <w:pStyle w:val="TableParagraph"/>
        <w:ind w:left="110"/>
        <w:rPr>
          <w:sz w:val="24"/>
        </w:rPr>
      </w:pPr>
      <w:r w:rsidRPr="00E91F09">
        <w:rPr>
          <w:sz w:val="24"/>
        </w:rPr>
        <w:t xml:space="preserve">They also delivered the powerful message that when our members perform on stage they are not disabled, rather they are actors, dancers, musicians, singers and comedians. It also served to remind us that at the heart of every great performance </w:t>
      </w:r>
      <w:proofErr w:type="gramStart"/>
      <w:r w:rsidRPr="00E91F09">
        <w:rPr>
          <w:sz w:val="24"/>
        </w:rPr>
        <w:t>is</w:t>
      </w:r>
      <w:proofErr w:type="gramEnd"/>
      <w:r w:rsidRPr="00E91F09">
        <w:rPr>
          <w:sz w:val="24"/>
        </w:rPr>
        <w:t xml:space="preserve"> the generosity of the artists who share their talents for the benefit of audiences.</w:t>
      </w:r>
    </w:p>
    <w:p w:rsidR="001025EE" w:rsidRDefault="001025EE" w:rsidP="001025EE">
      <w:pPr>
        <w:pStyle w:val="TableParagraph"/>
        <w:ind w:firstLine="110"/>
        <w:rPr>
          <w:sz w:val="24"/>
        </w:rPr>
      </w:pPr>
    </w:p>
    <w:p w:rsidR="00C05125" w:rsidRDefault="00291BDE" w:rsidP="001025EE">
      <w:pPr>
        <w:pStyle w:val="TableParagraph"/>
        <w:ind w:left="110"/>
        <w:rPr>
          <w:sz w:val="24"/>
        </w:rPr>
      </w:pPr>
      <w:r w:rsidRPr="00E91F09">
        <w:rPr>
          <w:sz w:val="24"/>
        </w:rPr>
        <w:t>The great success of the festival may be attributed to the work of Belinda Locke, as founding festival director. Belinda is well-known to our members as a former Access Arts coordinator.</w:t>
      </w:r>
    </w:p>
    <w:p w:rsidR="001025EE" w:rsidRPr="00E91F09" w:rsidRDefault="001025EE" w:rsidP="001025EE">
      <w:pPr>
        <w:pStyle w:val="TableParagraph"/>
        <w:ind w:left="110"/>
        <w:rPr>
          <w:sz w:val="24"/>
        </w:rPr>
      </w:pPr>
    </w:p>
    <w:p w:rsidR="00657837" w:rsidRDefault="00291BDE" w:rsidP="001025EE">
      <w:pPr>
        <w:pStyle w:val="TableParagraph"/>
        <w:ind w:left="110"/>
        <w:rPr>
          <w:sz w:val="24"/>
        </w:rPr>
      </w:pPr>
      <w:r w:rsidRPr="00E91F09">
        <w:rPr>
          <w:sz w:val="24"/>
        </w:rPr>
        <w:t>The opening party brought together many heavy hitters from the arts and disability sectors. At the Saturday morning sessions the interesting conversations begun the night before were</w:t>
      </w:r>
      <w:r w:rsidR="00657837" w:rsidRPr="00E91F09">
        <w:rPr>
          <w:sz w:val="24"/>
        </w:rPr>
        <w:t xml:space="preserve"> </w:t>
      </w:r>
      <w:r w:rsidRPr="00E91F09">
        <w:rPr>
          <w:sz w:val="24"/>
        </w:rPr>
        <w:t>explored more formally</w:t>
      </w:r>
      <w:r w:rsidR="00657837" w:rsidRPr="00E91F09">
        <w:rPr>
          <w:sz w:val="24"/>
        </w:rPr>
        <w:t xml:space="preserve"> </w:t>
      </w:r>
      <w:r w:rsidR="00E91F09">
        <w:rPr>
          <w:sz w:val="24"/>
        </w:rPr>
        <w:t>with panels and speakers.</w:t>
      </w:r>
    </w:p>
    <w:p w:rsidR="001025EE" w:rsidRDefault="001025EE" w:rsidP="00E91F09">
      <w:pPr>
        <w:pStyle w:val="TableParagraph"/>
        <w:rPr>
          <w:sz w:val="24"/>
        </w:rPr>
      </w:pPr>
    </w:p>
    <w:p w:rsidR="001025EE" w:rsidRDefault="001025EE" w:rsidP="001025EE">
      <w:pPr>
        <w:pStyle w:val="TableParagraph"/>
        <w:ind w:left="110"/>
        <w:rPr>
          <w:sz w:val="24"/>
        </w:rPr>
      </w:pPr>
      <w:r w:rsidRPr="00E91F09">
        <w:rPr>
          <w:sz w:val="24"/>
        </w:rPr>
        <w:t>Saturday afternoon brought</w:t>
      </w:r>
      <w:r>
        <w:rPr>
          <w:sz w:val="24"/>
        </w:rPr>
        <w:t xml:space="preserve"> </w:t>
      </w:r>
      <w:r w:rsidRPr="00E91F09">
        <w:rPr>
          <w:sz w:val="24"/>
        </w:rPr>
        <w:t>performances by the major ensemble groups to large and enthusiastic audiences. On Saturday evening the mood changed again with sophisticated musical, theatrical and stand-up performances to “after dark” audiences.</w:t>
      </w:r>
    </w:p>
    <w:p w:rsidR="001025EE" w:rsidRDefault="001025EE" w:rsidP="001025EE">
      <w:pPr>
        <w:pStyle w:val="TableParagraph"/>
        <w:rPr>
          <w:sz w:val="24"/>
        </w:rPr>
      </w:pPr>
    </w:p>
    <w:p w:rsidR="001025EE" w:rsidRDefault="001025EE" w:rsidP="001025EE">
      <w:pPr>
        <w:pStyle w:val="TableParagraph"/>
        <w:ind w:firstLine="110"/>
        <w:rPr>
          <w:sz w:val="24"/>
        </w:rPr>
      </w:pPr>
    </w:p>
    <w:p w:rsidR="001025EE" w:rsidRDefault="001025EE" w:rsidP="001025EE">
      <w:pPr>
        <w:pStyle w:val="TableParagraph"/>
        <w:ind w:firstLine="110"/>
        <w:rPr>
          <w:sz w:val="24"/>
        </w:rPr>
      </w:pPr>
      <w:r w:rsidRPr="001025EE">
        <w:rPr>
          <w:sz w:val="24"/>
        </w:rPr>
        <w:lastRenderedPageBreak/>
        <w:t>The festival would not</w:t>
      </w:r>
      <w:r>
        <w:rPr>
          <w:sz w:val="24"/>
        </w:rPr>
        <w:t xml:space="preserve"> </w:t>
      </w:r>
      <w:r w:rsidRPr="001025EE">
        <w:rPr>
          <w:sz w:val="24"/>
        </w:rPr>
        <w:t>have been possible without generous external financial support:</w:t>
      </w:r>
    </w:p>
    <w:p w:rsidR="00C05125" w:rsidRDefault="00291BDE" w:rsidP="001025EE">
      <w:pPr>
        <w:pStyle w:val="TableParagraph"/>
        <w:numPr>
          <w:ilvl w:val="0"/>
          <w:numId w:val="5"/>
        </w:numPr>
        <w:rPr>
          <w:sz w:val="24"/>
        </w:rPr>
      </w:pPr>
      <w:r w:rsidRPr="001025EE">
        <w:rPr>
          <w:sz w:val="24"/>
        </w:rPr>
        <w:t>a special project grant from the Queensland Government through Arts Queensland;</w:t>
      </w:r>
    </w:p>
    <w:p w:rsidR="00C05125" w:rsidRDefault="00291BDE" w:rsidP="001025EE">
      <w:pPr>
        <w:pStyle w:val="TableParagraph"/>
        <w:numPr>
          <w:ilvl w:val="0"/>
          <w:numId w:val="5"/>
        </w:numPr>
        <w:rPr>
          <w:sz w:val="24"/>
        </w:rPr>
      </w:pPr>
      <w:r w:rsidRPr="001025EE">
        <w:rPr>
          <w:sz w:val="24"/>
        </w:rPr>
        <w:t>the support of the Australian Government through the Australia Council for the Arts, which secured the participation of Back to Back Theatre Company;</w:t>
      </w:r>
    </w:p>
    <w:p w:rsidR="00C05125" w:rsidRPr="00657837" w:rsidRDefault="00291BDE" w:rsidP="001025EE">
      <w:pPr>
        <w:pStyle w:val="TableParagraph"/>
        <w:numPr>
          <w:ilvl w:val="0"/>
          <w:numId w:val="5"/>
        </w:numPr>
        <w:rPr>
          <w:sz w:val="24"/>
        </w:rPr>
      </w:pPr>
      <w:r w:rsidRPr="001025EE">
        <w:rPr>
          <w:sz w:val="24"/>
        </w:rPr>
        <w:t xml:space="preserve">a grant from the </w:t>
      </w:r>
      <w:proofErr w:type="spellStart"/>
      <w:r w:rsidRPr="001025EE">
        <w:rPr>
          <w:sz w:val="24"/>
        </w:rPr>
        <w:t>Moreton</w:t>
      </w:r>
      <w:proofErr w:type="spellEnd"/>
      <w:r w:rsidRPr="001025EE">
        <w:rPr>
          <w:sz w:val="24"/>
        </w:rPr>
        <w:t xml:space="preserve"> Bay Regional Council through the Regional Arts Development Fund for</w:t>
      </w:r>
      <w:r w:rsidR="00657837" w:rsidRPr="001025EE">
        <w:rPr>
          <w:sz w:val="24"/>
        </w:rPr>
        <w:t xml:space="preserve"> </w:t>
      </w:r>
      <w:r w:rsidRPr="001025EE">
        <w:rPr>
          <w:sz w:val="24"/>
        </w:rPr>
        <w:t>the residency of Dance Integrated Australia in North Lakes leading to their participation in the festival;</w:t>
      </w:r>
    </w:p>
    <w:p w:rsidR="00C05125" w:rsidRDefault="00291BDE" w:rsidP="001025EE">
      <w:pPr>
        <w:pStyle w:val="TableParagraph"/>
        <w:numPr>
          <w:ilvl w:val="0"/>
          <w:numId w:val="5"/>
        </w:numPr>
        <w:rPr>
          <w:sz w:val="24"/>
        </w:rPr>
      </w:pPr>
      <w:r w:rsidRPr="001025EE">
        <w:rPr>
          <w:sz w:val="24"/>
        </w:rPr>
        <w:t>the philanthropic support of the Ian Potter Foundation;</w:t>
      </w:r>
    </w:p>
    <w:p w:rsidR="00C05125" w:rsidRDefault="00291BDE" w:rsidP="001025EE">
      <w:pPr>
        <w:pStyle w:val="TableParagraph"/>
        <w:numPr>
          <w:ilvl w:val="0"/>
          <w:numId w:val="5"/>
        </w:numPr>
        <w:rPr>
          <w:sz w:val="24"/>
        </w:rPr>
      </w:pPr>
      <w:proofErr w:type="gramStart"/>
      <w:r w:rsidRPr="001025EE">
        <w:rPr>
          <w:sz w:val="24"/>
        </w:rPr>
        <w:t>and</w:t>
      </w:r>
      <w:proofErr w:type="gramEnd"/>
      <w:r w:rsidRPr="001025EE">
        <w:rPr>
          <w:sz w:val="24"/>
        </w:rPr>
        <w:t xml:space="preserve"> a generous donation in memory of former Access Arts performer and board member, Diane Hill.</w:t>
      </w:r>
    </w:p>
    <w:p w:rsidR="00C05125" w:rsidRPr="001025EE" w:rsidRDefault="00C05125" w:rsidP="001025EE">
      <w:pPr>
        <w:pStyle w:val="TableParagraph"/>
        <w:rPr>
          <w:sz w:val="24"/>
        </w:rPr>
      </w:pPr>
    </w:p>
    <w:p w:rsidR="00C05125" w:rsidRDefault="00291BDE">
      <w:pPr>
        <w:pStyle w:val="BodyText"/>
        <w:spacing w:line="288" w:lineRule="exact"/>
        <w:ind w:left="100" w:right="-12"/>
      </w:pPr>
      <w:r>
        <w:rPr>
          <w:color w:val="231F20"/>
        </w:rPr>
        <w:t>I would also like to thank Queensland Theatre</w:t>
      </w:r>
      <w:r>
        <w:rPr>
          <w:color w:val="231F20"/>
          <w:spacing w:val="-11"/>
        </w:rPr>
        <w:t xml:space="preserve"> </w:t>
      </w:r>
      <w:r>
        <w:rPr>
          <w:color w:val="231F20"/>
        </w:rPr>
        <w:t>Company for so generously</w:t>
      </w:r>
      <w:r>
        <w:rPr>
          <w:color w:val="231F20"/>
          <w:spacing w:val="-14"/>
        </w:rPr>
        <w:t xml:space="preserve"> </w:t>
      </w:r>
      <w:r>
        <w:rPr>
          <w:color w:val="231F20"/>
        </w:rPr>
        <w:t>allowing</w:t>
      </w:r>
    </w:p>
    <w:p w:rsidR="00C05125" w:rsidRDefault="00291BDE" w:rsidP="00E91F09">
      <w:pPr>
        <w:pStyle w:val="BodyText"/>
        <w:spacing w:line="288" w:lineRule="exact"/>
        <w:ind w:left="100" w:right="205"/>
      </w:pPr>
      <w:r>
        <w:rPr>
          <w:color w:val="231F20"/>
        </w:rPr>
        <w:t>us to use their venue and for their invaluable support,</w:t>
      </w:r>
      <w:r w:rsidR="00E91F09">
        <w:rPr>
          <w:color w:val="231F20"/>
        </w:rPr>
        <w:t xml:space="preserve"> </w:t>
      </w:r>
      <w:r>
        <w:rPr>
          <w:color w:val="231F20"/>
        </w:rPr>
        <w:t xml:space="preserve">Deaf Services Queensland for </w:t>
      </w:r>
      <w:proofErr w:type="spellStart"/>
      <w:r>
        <w:rPr>
          <w:color w:val="231F20"/>
        </w:rPr>
        <w:t>Auslan</w:t>
      </w:r>
      <w:proofErr w:type="spellEnd"/>
      <w:r>
        <w:rPr>
          <w:color w:val="231F20"/>
        </w:rPr>
        <w:t xml:space="preserve"> interpreting at</w:t>
      </w:r>
      <w:r>
        <w:rPr>
          <w:color w:val="231F20"/>
          <w:spacing w:val="-21"/>
        </w:rPr>
        <w:t xml:space="preserve"> </w:t>
      </w:r>
      <w:r>
        <w:rPr>
          <w:color w:val="231F20"/>
        </w:rPr>
        <w:t>the festival, Vision Australia</w:t>
      </w:r>
      <w:r>
        <w:rPr>
          <w:color w:val="231F20"/>
          <w:spacing w:val="-29"/>
        </w:rPr>
        <w:t xml:space="preserve"> </w:t>
      </w:r>
      <w:r>
        <w:rPr>
          <w:color w:val="231F20"/>
        </w:rPr>
        <w:t>for</w:t>
      </w:r>
      <w:r w:rsidR="00E91F09">
        <w:rPr>
          <w:color w:val="231F20"/>
        </w:rPr>
        <w:t xml:space="preserve"> </w:t>
      </w:r>
      <w:r>
        <w:rPr>
          <w:color w:val="231F20"/>
        </w:rPr>
        <w:t>brailing of the programs, Auto &amp; General Insurance</w:t>
      </w:r>
      <w:r>
        <w:rPr>
          <w:color w:val="231F20"/>
          <w:spacing w:val="-16"/>
        </w:rPr>
        <w:t xml:space="preserve"> </w:t>
      </w:r>
      <w:r>
        <w:rPr>
          <w:color w:val="231F20"/>
        </w:rPr>
        <w:t xml:space="preserve">Company for printing our promotional material, </w:t>
      </w:r>
      <w:proofErr w:type="spellStart"/>
      <w:r>
        <w:rPr>
          <w:color w:val="231F20"/>
        </w:rPr>
        <w:t>Cloveley</w:t>
      </w:r>
      <w:proofErr w:type="spellEnd"/>
      <w:r>
        <w:rPr>
          <w:color w:val="231F20"/>
        </w:rPr>
        <w:t xml:space="preserve"> Estate for the excellent wine for the Friday night opening and Expressions Dance </w:t>
      </w:r>
      <w:r>
        <w:rPr>
          <w:color w:val="231F20"/>
          <w:spacing w:val="-3"/>
        </w:rPr>
        <w:t xml:space="preserve">Company, </w:t>
      </w:r>
      <w:r>
        <w:rPr>
          <w:color w:val="231F20"/>
        </w:rPr>
        <w:t>Metro Arts and Queensland Ballet, for opening their</w:t>
      </w:r>
      <w:r>
        <w:rPr>
          <w:color w:val="231F20"/>
          <w:spacing w:val="-13"/>
        </w:rPr>
        <w:t xml:space="preserve"> </w:t>
      </w:r>
      <w:r>
        <w:rPr>
          <w:color w:val="231F20"/>
        </w:rPr>
        <w:t>doors</w:t>
      </w:r>
      <w:r w:rsidR="00657837">
        <w:t xml:space="preserve"> </w:t>
      </w:r>
      <w:r>
        <w:rPr>
          <w:color w:val="231F20"/>
        </w:rPr>
        <w:t>in the lead up to the festival.</w:t>
      </w:r>
    </w:p>
    <w:p w:rsidR="00C05125" w:rsidRDefault="00291BDE" w:rsidP="001025EE">
      <w:pPr>
        <w:pStyle w:val="BodyText"/>
        <w:spacing w:before="163" w:line="288" w:lineRule="exact"/>
        <w:ind w:left="100" w:right="465"/>
      </w:pPr>
      <w:r>
        <w:rPr>
          <w:color w:val="231F20"/>
        </w:rPr>
        <w:t>We are also grateful for the contribution of the Queensland Music Festival and jazz musician James</w:t>
      </w:r>
      <w:r w:rsidR="001025EE">
        <w:rPr>
          <w:color w:val="231F20"/>
        </w:rPr>
        <w:t xml:space="preserve"> </w:t>
      </w:r>
      <w:r>
        <w:rPr>
          <w:color w:val="231F20"/>
        </w:rPr>
        <w:t>Morrison, who not only gave a master class to our newly- formed music ensemble, but donated a keyboard for the use of our musicians.</w:t>
      </w:r>
    </w:p>
    <w:p w:rsidR="00C05125" w:rsidRDefault="00291BDE">
      <w:pPr>
        <w:pStyle w:val="BodyText"/>
        <w:spacing w:before="170" w:line="288" w:lineRule="exact"/>
        <w:ind w:left="100"/>
      </w:pPr>
      <w:r>
        <w:rPr>
          <w:color w:val="231F20"/>
        </w:rPr>
        <w:t>The Access Arts theatre ensemble, a product of the festival’s performing arts program, made three original and stunningly different public performances in 2015.</w:t>
      </w:r>
    </w:p>
    <w:p w:rsidR="00C05125" w:rsidRDefault="00291BDE" w:rsidP="001025EE">
      <w:pPr>
        <w:pStyle w:val="BodyText"/>
        <w:spacing w:before="170" w:line="288" w:lineRule="exact"/>
        <w:ind w:left="100" w:right="74"/>
      </w:pPr>
      <w:r>
        <w:rPr>
          <w:color w:val="231F20"/>
        </w:rPr>
        <w:t xml:space="preserve">Late last year, Pat Swell and I met with Arts Queensland to talk about our desire to make </w:t>
      </w:r>
      <w:r>
        <w:rPr>
          <w:i/>
          <w:color w:val="231F20"/>
        </w:rPr>
        <w:t xml:space="preserve">Undercover Artist Festival </w:t>
      </w:r>
      <w:r>
        <w:rPr>
          <w:color w:val="231F20"/>
        </w:rPr>
        <w:t>a biennial event and to build</w:t>
      </w:r>
      <w:r w:rsidR="001025EE">
        <w:rPr>
          <w:color w:val="231F20"/>
        </w:rPr>
        <w:t xml:space="preserve"> </w:t>
      </w:r>
      <w:r>
        <w:rPr>
          <w:color w:val="231F20"/>
        </w:rPr>
        <w:t>a strong performing arts program to develop works during the “in between” years for presentation at the festival. With their encouragement, we hope</w:t>
      </w:r>
      <w:r>
        <w:rPr>
          <w:color w:val="231F20"/>
          <w:spacing w:val="-19"/>
        </w:rPr>
        <w:t xml:space="preserve"> </w:t>
      </w:r>
      <w:r>
        <w:rPr>
          <w:color w:val="231F20"/>
        </w:rPr>
        <w:t>to pursue that</w:t>
      </w:r>
      <w:r>
        <w:rPr>
          <w:color w:val="231F20"/>
          <w:spacing w:val="-14"/>
        </w:rPr>
        <w:t xml:space="preserve"> </w:t>
      </w:r>
      <w:r>
        <w:rPr>
          <w:color w:val="231F20"/>
        </w:rPr>
        <w:t>course.</w:t>
      </w:r>
    </w:p>
    <w:p w:rsidR="00C05125" w:rsidRDefault="00C05125">
      <w:pPr>
        <w:spacing w:line="288" w:lineRule="exact"/>
      </w:pPr>
    </w:p>
    <w:p w:rsidR="001025EE" w:rsidRDefault="001025EE">
      <w:pPr>
        <w:spacing w:line="288" w:lineRule="exact"/>
      </w:pPr>
    </w:p>
    <w:p w:rsidR="001025EE" w:rsidRDefault="001025EE">
      <w:pPr>
        <w:pStyle w:val="BodyText"/>
        <w:rPr>
          <w:rFonts w:asciiTheme="minorHAnsi" w:hAnsiTheme="minorHAnsi"/>
          <w:b/>
          <w:sz w:val="56"/>
          <w:szCs w:val="56"/>
        </w:rPr>
      </w:pPr>
    </w:p>
    <w:p w:rsidR="001025EE" w:rsidRDefault="001025EE">
      <w:pPr>
        <w:pStyle w:val="BodyText"/>
        <w:rPr>
          <w:rFonts w:asciiTheme="minorHAnsi" w:hAnsiTheme="minorHAnsi"/>
          <w:b/>
          <w:sz w:val="56"/>
          <w:szCs w:val="56"/>
        </w:rPr>
      </w:pPr>
    </w:p>
    <w:p w:rsidR="001025EE" w:rsidRDefault="001025EE">
      <w:pPr>
        <w:pStyle w:val="BodyText"/>
        <w:rPr>
          <w:rFonts w:asciiTheme="minorHAnsi" w:hAnsiTheme="minorHAnsi"/>
          <w:b/>
          <w:sz w:val="56"/>
          <w:szCs w:val="56"/>
        </w:rPr>
      </w:pPr>
    </w:p>
    <w:p w:rsidR="001025EE" w:rsidRDefault="001025EE">
      <w:pPr>
        <w:pStyle w:val="BodyText"/>
        <w:rPr>
          <w:rFonts w:asciiTheme="minorHAnsi" w:hAnsiTheme="minorHAnsi"/>
          <w:b/>
          <w:sz w:val="56"/>
          <w:szCs w:val="56"/>
        </w:rPr>
      </w:pPr>
    </w:p>
    <w:p w:rsidR="001025EE" w:rsidRDefault="001025EE">
      <w:pPr>
        <w:pStyle w:val="BodyText"/>
        <w:rPr>
          <w:rFonts w:asciiTheme="minorHAnsi" w:hAnsiTheme="minorHAnsi"/>
          <w:b/>
          <w:sz w:val="56"/>
          <w:szCs w:val="56"/>
        </w:rPr>
      </w:pPr>
    </w:p>
    <w:p w:rsidR="001025EE" w:rsidRDefault="001025EE">
      <w:pPr>
        <w:pStyle w:val="BodyText"/>
        <w:rPr>
          <w:rFonts w:asciiTheme="minorHAnsi" w:hAnsiTheme="minorHAnsi"/>
          <w:b/>
          <w:sz w:val="56"/>
          <w:szCs w:val="56"/>
        </w:rPr>
      </w:pPr>
    </w:p>
    <w:p w:rsidR="001025EE" w:rsidRDefault="001025EE">
      <w:pPr>
        <w:pStyle w:val="BodyText"/>
        <w:rPr>
          <w:rFonts w:asciiTheme="minorHAnsi" w:hAnsiTheme="minorHAnsi"/>
          <w:b/>
          <w:sz w:val="56"/>
          <w:szCs w:val="56"/>
        </w:rPr>
      </w:pPr>
    </w:p>
    <w:p w:rsidR="001025EE" w:rsidRDefault="001025EE">
      <w:pPr>
        <w:pStyle w:val="BodyText"/>
        <w:rPr>
          <w:rFonts w:asciiTheme="minorHAnsi" w:hAnsiTheme="minorHAnsi"/>
          <w:b/>
          <w:sz w:val="56"/>
          <w:szCs w:val="56"/>
        </w:rPr>
      </w:pPr>
    </w:p>
    <w:p w:rsidR="00C05125" w:rsidRPr="001025EE" w:rsidRDefault="00657837">
      <w:pPr>
        <w:pStyle w:val="BodyText"/>
        <w:rPr>
          <w:rFonts w:asciiTheme="minorHAnsi" w:hAnsiTheme="minorHAnsi"/>
          <w:b/>
          <w:sz w:val="72"/>
          <w:szCs w:val="72"/>
        </w:rPr>
      </w:pPr>
      <w:r w:rsidRPr="001025EE">
        <w:rPr>
          <w:rFonts w:asciiTheme="minorHAnsi" w:hAnsiTheme="minorHAnsi"/>
          <w:b/>
          <w:sz w:val="72"/>
          <w:szCs w:val="72"/>
        </w:rPr>
        <w:lastRenderedPageBreak/>
        <w:t>UNDERCOVER ARTIST FESTIVAL</w:t>
      </w:r>
    </w:p>
    <w:p w:rsidR="00C05125" w:rsidRDefault="00C05125">
      <w:pPr>
        <w:pStyle w:val="BodyText"/>
        <w:rPr>
          <w:rFonts w:ascii="Arial"/>
          <w:b/>
          <w:sz w:val="20"/>
        </w:rPr>
      </w:pPr>
    </w:p>
    <w:p w:rsidR="00C05125" w:rsidRDefault="0037141E">
      <w:pPr>
        <w:pStyle w:val="BodyText"/>
        <w:rPr>
          <w:b/>
          <w:sz w:val="28"/>
        </w:rPr>
      </w:pPr>
      <w:r>
        <w:rPr>
          <w:rFonts w:ascii="Arial"/>
          <w:b/>
          <w:sz w:val="20"/>
        </w:rPr>
        <w:t xml:space="preserve">Date: </w:t>
      </w:r>
      <w:r>
        <w:rPr>
          <w:b/>
          <w:sz w:val="28"/>
        </w:rPr>
        <w:t>26-27 June 2015</w:t>
      </w:r>
    </w:p>
    <w:p w:rsidR="0037141E" w:rsidRDefault="0037141E">
      <w:pPr>
        <w:pStyle w:val="BodyText"/>
        <w:rPr>
          <w:b/>
          <w:sz w:val="28"/>
        </w:rPr>
      </w:pPr>
      <w:r>
        <w:rPr>
          <w:b/>
          <w:sz w:val="28"/>
        </w:rPr>
        <w:t>Venue: Queensland Theatre Company</w:t>
      </w:r>
    </w:p>
    <w:p w:rsidR="0037141E" w:rsidRPr="0043788F" w:rsidRDefault="0037141E">
      <w:pPr>
        <w:pStyle w:val="BodyText"/>
        <w:rPr>
          <w:b/>
          <w:sz w:val="28"/>
        </w:rPr>
      </w:pPr>
      <w:r w:rsidRPr="0043788F">
        <w:rPr>
          <w:b/>
          <w:sz w:val="28"/>
        </w:rPr>
        <w:t>Proudly sponsored by QTC</w:t>
      </w:r>
    </w:p>
    <w:p w:rsidR="00A50C7E" w:rsidRDefault="00A50C7E" w:rsidP="0037141E">
      <w:pPr>
        <w:pStyle w:val="TableParagraph"/>
        <w:spacing w:before="23" w:line="334" w:lineRule="exact"/>
        <w:ind w:right="104"/>
        <w:rPr>
          <w:sz w:val="28"/>
        </w:rPr>
      </w:pPr>
    </w:p>
    <w:p w:rsidR="0037141E" w:rsidRDefault="0037141E" w:rsidP="0037141E">
      <w:pPr>
        <w:pStyle w:val="TableParagraph"/>
        <w:spacing w:before="23" w:line="334" w:lineRule="exact"/>
        <w:ind w:right="104"/>
        <w:rPr>
          <w:sz w:val="24"/>
        </w:rPr>
      </w:pPr>
      <w:r w:rsidRPr="001025EE">
        <w:rPr>
          <w:b/>
          <w:sz w:val="28"/>
        </w:rPr>
        <w:t>Attendance:</w:t>
      </w:r>
      <w:r>
        <w:rPr>
          <w:sz w:val="28"/>
        </w:rPr>
        <w:t xml:space="preserve"> </w:t>
      </w:r>
      <w:r w:rsidRPr="001025EE">
        <w:rPr>
          <w:sz w:val="28"/>
        </w:rPr>
        <w:t>500</w:t>
      </w:r>
      <w:r w:rsidR="001025EE" w:rsidRPr="001025EE">
        <w:rPr>
          <w:sz w:val="28"/>
        </w:rPr>
        <w:t>,</w:t>
      </w:r>
      <w:r>
        <w:rPr>
          <w:b/>
          <w:sz w:val="28"/>
        </w:rPr>
        <w:t xml:space="preserve"> </w:t>
      </w:r>
      <w:r>
        <w:rPr>
          <w:sz w:val="24"/>
        </w:rPr>
        <w:t>including interstate visitors from South Australia, New South Wales and Tasmania</w:t>
      </w:r>
      <w:r w:rsidR="00A50C7E">
        <w:rPr>
          <w:sz w:val="24"/>
        </w:rPr>
        <w:t>.</w:t>
      </w:r>
    </w:p>
    <w:p w:rsidR="001025EE" w:rsidRDefault="001025EE" w:rsidP="0037141E">
      <w:pPr>
        <w:pStyle w:val="TableParagraph"/>
        <w:spacing w:before="79" w:line="334" w:lineRule="exact"/>
        <w:ind w:right="104"/>
        <w:rPr>
          <w:sz w:val="28"/>
        </w:rPr>
      </w:pPr>
    </w:p>
    <w:p w:rsidR="0037141E" w:rsidRDefault="0037141E" w:rsidP="0037141E">
      <w:pPr>
        <w:pStyle w:val="TableParagraph"/>
        <w:spacing w:before="79" w:line="334" w:lineRule="exact"/>
        <w:ind w:right="104"/>
        <w:rPr>
          <w:sz w:val="24"/>
        </w:rPr>
      </w:pPr>
      <w:r w:rsidRPr="001025EE">
        <w:rPr>
          <w:b/>
          <w:sz w:val="28"/>
        </w:rPr>
        <w:t>Performances and exhibitions:</w:t>
      </w:r>
      <w:r>
        <w:rPr>
          <w:sz w:val="28"/>
        </w:rPr>
        <w:t xml:space="preserve"> </w:t>
      </w:r>
      <w:r w:rsidRPr="001025EE">
        <w:rPr>
          <w:sz w:val="28"/>
        </w:rPr>
        <w:t>27</w:t>
      </w:r>
      <w:r w:rsidR="001025EE" w:rsidRPr="001025EE">
        <w:rPr>
          <w:sz w:val="28"/>
        </w:rPr>
        <w:t>,</w:t>
      </w:r>
      <w:r>
        <w:rPr>
          <w:b/>
          <w:sz w:val="28"/>
        </w:rPr>
        <w:t xml:space="preserve"> </w:t>
      </w:r>
      <w:r>
        <w:rPr>
          <w:sz w:val="24"/>
        </w:rPr>
        <w:t xml:space="preserve">including </w:t>
      </w:r>
      <w:proofErr w:type="spellStart"/>
      <w:r>
        <w:rPr>
          <w:sz w:val="24"/>
        </w:rPr>
        <w:t>caberet</w:t>
      </w:r>
      <w:proofErr w:type="spellEnd"/>
      <w:r>
        <w:rPr>
          <w:sz w:val="24"/>
        </w:rPr>
        <w:t xml:space="preserve">, </w:t>
      </w:r>
      <w:r>
        <w:rPr>
          <w:spacing w:val="-3"/>
          <w:sz w:val="24"/>
        </w:rPr>
        <w:t xml:space="preserve">comedy, </w:t>
      </w:r>
      <w:r>
        <w:rPr>
          <w:sz w:val="24"/>
        </w:rPr>
        <w:t xml:space="preserve">costume </w:t>
      </w:r>
      <w:r>
        <w:rPr>
          <w:spacing w:val="-5"/>
          <w:sz w:val="24"/>
        </w:rPr>
        <w:t xml:space="preserve">play, </w:t>
      </w:r>
      <w:r>
        <w:rPr>
          <w:sz w:val="24"/>
        </w:rPr>
        <w:t xml:space="preserve">dance, DJs, music, </w:t>
      </w:r>
      <w:r>
        <w:rPr>
          <w:spacing w:val="-3"/>
          <w:sz w:val="24"/>
        </w:rPr>
        <w:t xml:space="preserve">photography, </w:t>
      </w:r>
      <w:r>
        <w:rPr>
          <w:sz w:val="24"/>
        </w:rPr>
        <w:t>spoken word, theatre, visual arts</w:t>
      </w:r>
      <w:r w:rsidR="00A50C7E">
        <w:rPr>
          <w:sz w:val="24"/>
        </w:rPr>
        <w:t>.</w:t>
      </w:r>
    </w:p>
    <w:p w:rsidR="001025EE" w:rsidRDefault="001025EE" w:rsidP="0037141E">
      <w:pPr>
        <w:pStyle w:val="TableParagraph"/>
        <w:spacing w:before="96" w:line="334" w:lineRule="exact"/>
        <w:ind w:right="104"/>
        <w:rPr>
          <w:sz w:val="28"/>
        </w:rPr>
      </w:pPr>
    </w:p>
    <w:p w:rsidR="0037141E" w:rsidRDefault="0037141E" w:rsidP="0037141E">
      <w:pPr>
        <w:pStyle w:val="TableParagraph"/>
        <w:spacing w:before="96" w:line="334" w:lineRule="exact"/>
        <w:ind w:right="104"/>
        <w:rPr>
          <w:sz w:val="24"/>
        </w:rPr>
      </w:pPr>
      <w:r w:rsidRPr="001025EE">
        <w:rPr>
          <w:b/>
          <w:sz w:val="28"/>
        </w:rPr>
        <w:t>Participating artists with disability:</w:t>
      </w:r>
      <w:r>
        <w:rPr>
          <w:sz w:val="28"/>
        </w:rPr>
        <w:t xml:space="preserve"> </w:t>
      </w:r>
      <w:r w:rsidRPr="001025EE">
        <w:rPr>
          <w:sz w:val="28"/>
        </w:rPr>
        <w:t>150</w:t>
      </w:r>
      <w:r w:rsidR="001025EE" w:rsidRPr="001025EE">
        <w:rPr>
          <w:sz w:val="28"/>
        </w:rPr>
        <w:t>,</w:t>
      </w:r>
      <w:r>
        <w:rPr>
          <w:b/>
          <w:sz w:val="28"/>
        </w:rPr>
        <w:t xml:space="preserve"> </w:t>
      </w:r>
      <w:r>
        <w:rPr>
          <w:sz w:val="24"/>
        </w:rPr>
        <w:t>including artists from Cairns, Hobart, Dunedin, Christchurch and Perth; ranging in age from 18-70</w:t>
      </w:r>
      <w:r w:rsidR="00A50C7E">
        <w:rPr>
          <w:sz w:val="24"/>
        </w:rPr>
        <w:t>.</w:t>
      </w:r>
    </w:p>
    <w:p w:rsidR="001025EE" w:rsidRDefault="001025EE" w:rsidP="0037141E">
      <w:pPr>
        <w:pStyle w:val="TableParagraph"/>
        <w:spacing w:line="339" w:lineRule="exact"/>
        <w:rPr>
          <w:sz w:val="28"/>
        </w:rPr>
      </w:pPr>
    </w:p>
    <w:p w:rsidR="00A50C7E" w:rsidRDefault="0037141E" w:rsidP="0037141E">
      <w:pPr>
        <w:pStyle w:val="TableParagraph"/>
        <w:spacing w:line="339" w:lineRule="exact"/>
        <w:rPr>
          <w:b/>
          <w:sz w:val="28"/>
        </w:rPr>
      </w:pPr>
      <w:r w:rsidRPr="001025EE">
        <w:rPr>
          <w:b/>
          <w:sz w:val="28"/>
        </w:rPr>
        <w:t>Media response:</w:t>
      </w:r>
      <w:r>
        <w:rPr>
          <w:sz w:val="28"/>
        </w:rPr>
        <w:t xml:space="preserve"> </w:t>
      </w:r>
      <w:r w:rsidRPr="000A1E75">
        <w:rPr>
          <w:b/>
          <w:sz w:val="24"/>
          <w:szCs w:val="24"/>
        </w:rPr>
        <w:t>2</w:t>
      </w:r>
      <w:r w:rsidRPr="000A1E75">
        <w:rPr>
          <w:sz w:val="24"/>
          <w:szCs w:val="24"/>
        </w:rPr>
        <w:t xml:space="preserve"> Radio Interviews, </w:t>
      </w:r>
      <w:r w:rsidRPr="000A1E75">
        <w:rPr>
          <w:b/>
          <w:sz w:val="24"/>
          <w:szCs w:val="24"/>
        </w:rPr>
        <w:t>5</w:t>
      </w:r>
      <w:r w:rsidRPr="000A1E75">
        <w:rPr>
          <w:sz w:val="24"/>
          <w:szCs w:val="24"/>
        </w:rPr>
        <w:t xml:space="preserve"> newspaper and online articles</w:t>
      </w:r>
      <w:r w:rsidR="00A50C7E" w:rsidRPr="000A1E75">
        <w:rPr>
          <w:sz w:val="24"/>
          <w:szCs w:val="24"/>
        </w:rPr>
        <w:t>.</w:t>
      </w:r>
    </w:p>
    <w:p w:rsidR="00A50C7E" w:rsidRDefault="0037141E" w:rsidP="0037141E">
      <w:pPr>
        <w:pStyle w:val="TableParagraph"/>
        <w:spacing w:line="339" w:lineRule="exact"/>
        <w:rPr>
          <w:sz w:val="24"/>
        </w:rPr>
      </w:pPr>
      <w:r>
        <w:rPr>
          <w:sz w:val="24"/>
        </w:rPr>
        <w:t xml:space="preserve">Organic reach on Facebook peaked on 24 June with the top post served to 8,713 people. </w:t>
      </w:r>
    </w:p>
    <w:p w:rsidR="00A50C7E" w:rsidRDefault="0037141E" w:rsidP="0037141E">
      <w:pPr>
        <w:pStyle w:val="TableParagraph"/>
        <w:spacing w:line="339" w:lineRule="exact"/>
        <w:rPr>
          <w:sz w:val="24"/>
        </w:rPr>
      </w:pPr>
      <w:r>
        <w:rPr>
          <w:sz w:val="24"/>
        </w:rPr>
        <w:t>377 people liked the post and there were 1.1k clicks.</w:t>
      </w:r>
      <w:r w:rsidR="00A50C7E">
        <w:rPr>
          <w:sz w:val="24"/>
        </w:rPr>
        <w:t xml:space="preserve"> </w:t>
      </w:r>
    </w:p>
    <w:p w:rsidR="0037141E" w:rsidRDefault="00A50C7E" w:rsidP="0037141E">
      <w:pPr>
        <w:pStyle w:val="TableParagraph"/>
        <w:spacing w:line="339" w:lineRule="exact"/>
        <w:rPr>
          <w:sz w:val="24"/>
        </w:rPr>
      </w:pPr>
      <w:r>
        <w:rPr>
          <w:sz w:val="24"/>
        </w:rPr>
        <w:t>The Facebook video from the Dance Integrated Australia workshop</w:t>
      </w:r>
      <w:r>
        <w:rPr>
          <w:spacing w:val="-37"/>
          <w:sz w:val="24"/>
        </w:rPr>
        <w:t xml:space="preserve"> </w:t>
      </w:r>
      <w:r>
        <w:rPr>
          <w:sz w:val="24"/>
        </w:rPr>
        <w:t>scored 90 likes and 255</w:t>
      </w:r>
      <w:r>
        <w:rPr>
          <w:spacing w:val="-12"/>
          <w:sz w:val="24"/>
        </w:rPr>
        <w:t xml:space="preserve"> </w:t>
      </w:r>
      <w:r>
        <w:rPr>
          <w:sz w:val="24"/>
        </w:rPr>
        <w:t>clicks. Twitter recorded 222 tweets including Undercover Arts Festival highlights, ticket sales, about Access Arts’ Vision.</w:t>
      </w:r>
    </w:p>
    <w:p w:rsidR="00A50C7E" w:rsidRDefault="00A50C7E" w:rsidP="0037141E">
      <w:pPr>
        <w:pStyle w:val="TableParagraph"/>
        <w:spacing w:line="339" w:lineRule="exact"/>
        <w:rPr>
          <w:sz w:val="24"/>
        </w:rPr>
      </w:pPr>
    </w:p>
    <w:p w:rsidR="004D3C29" w:rsidRDefault="004D3C29" w:rsidP="0037141E">
      <w:pPr>
        <w:pStyle w:val="TableParagraph"/>
        <w:spacing w:line="339" w:lineRule="exact"/>
        <w:rPr>
          <w:b/>
          <w:sz w:val="28"/>
          <w:szCs w:val="28"/>
        </w:rPr>
      </w:pPr>
    </w:p>
    <w:p w:rsidR="00A50C7E" w:rsidRPr="001025EE" w:rsidRDefault="00A50C7E" w:rsidP="0037141E">
      <w:pPr>
        <w:pStyle w:val="TableParagraph"/>
        <w:spacing w:line="339" w:lineRule="exact"/>
        <w:rPr>
          <w:b/>
          <w:sz w:val="28"/>
          <w:szCs w:val="28"/>
        </w:rPr>
      </w:pPr>
      <w:r w:rsidRPr="001025EE">
        <w:rPr>
          <w:b/>
          <w:sz w:val="28"/>
          <w:szCs w:val="28"/>
        </w:rPr>
        <w:t>Audience Comments:</w:t>
      </w:r>
    </w:p>
    <w:p w:rsidR="004D3C29" w:rsidRDefault="004D3C29" w:rsidP="0037141E">
      <w:pPr>
        <w:pStyle w:val="TableParagraph"/>
        <w:spacing w:line="339" w:lineRule="exact"/>
        <w:rPr>
          <w:sz w:val="24"/>
        </w:rPr>
      </w:pPr>
    </w:p>
    <w:p w:rsidR="00A50C7E" w:rsidRPr="004D3C29" w:rsidRDefault="00A50C7E" w:rsidP="0037141E">
      <w:pPr>
        <w:pStyle w:val="TableParagraph"/>
        <w:spacing w:line="339" w:lineRule="exact"/>
        <w:rPr>
          <w:rFonts w:asciiTheme="minorHAnsi" w:hAnsiTheme="minorHAnsi"/>
          <w:sz w:val="24"/>
          <w:szCs w:val="24"/>
        </w:rPr>
      </w:pPr>
      <w:r w:rsidRPr="004D3C29">
        <w:rPr>
          <w:rFonts w:asciiTheme="minorHAnsi" w:hAnsiTheme="minorHAnsi"/>
          <w:sz w:val="24"/>
          <w:szCs w:val="24"/>
        </w:rPr>
        <w:t>Love it. I want more.</w:t>
      </w:r>
    </w:p>
    <w:p w:rsidR="004D3C29" w:rsidRDefault="004D3C29" w:rsidP="00A50C7E">
      <w:pPr>
        <w:pStyle w:val="TableParagraph"/>
        <w:spacing w:line="339" w:lineRule="exact"/>
        <w:rPr>
          <w:rFonts w:asciiTheme="minorHAnsi" w:hAnsiTheme="minorHAnsi"/>
          <w:sz w:val="24"/>
          <w:szCs w:val="24"/>
        </w:rPr>
      </w:pPr>
    </w:p>
    <w:p w:rsidR="00C05125" w:rsidRPr="004D3C29" w:rsidRDefault="00A50C7E" w:rsidP="00A50C7E">
      <w:pPr>
        <w:pStyle w:val="TableParagraph"/>
        <w:spacing w:line="339" w:lineRule="exact"/>
        <w:rPr>
          <w:rFonts w:asciiTheme="minorHAnsi" w:hAnsiTheme="minorHAnsi"/>
          <w:sz w:val="24"/>
          <w:szCs w:val="24"/>
        </w:rPr>
      </w:pPr>
      <w:r w:rsidRPr="004D3C29">
        <w:rPr>
          <w:rFonts w:asciiTheme="minorHAnsi" w:hAnsiTheme="minorHAnsi"/>
          <w:sz w:val="24"/>
          <w:szCs w:val="24"/>
        </w:rPr>
        <w:t xml:space="preserve">Thank you for making me feel, think and be inspired. </w:t>
      </w:r>
    </w:p>
    <w:p w:rsidR="004D3C29" w:rsidRDefault="004D3C29" w:rsidP="00A50C7E">
      <w:pPr>
        <w:pStyle w:val="TableParagraph"/>
        <w:spacing w:line="339" w:lineRule="exact"/>
        <w:rPr>
          <w:rFonts w:asciiTheme="minorHAnsi" w:hAnsiTheme="minorHAnsi"/>
          <w:sz w:val="24"/>
          <w:szCs w:val="24"/>
        </w:rPr>
      </w:pPr>
    </w:p>
    <w:p w:rsidR="00A50C7E" w:rsidRPr="004D3C29" w:rsidRDefault="00A50C7E" w:rsidP="00A50C7E">
      <w:pPr>
        <w:pStyle w:val="TableParagraph"/>
        <w:spacing w:line="339" w:lineRule="exact"/>
        <w:rPr>
          <w:rFonts w:asciiTheme="minorHAnsi" w:hAnsiTheme="minorHAnsi"/>
          <w:sz w:val="24"/>
          <w:szCs w:val="24"/>
        </w:rPr>
      </w:pPr>
      <w:r w:rsidRPr="004D3C29">
        <w:rPr>
          <w:rFonts w:asciiTheme="minorHAnsi" w:hAnsiTheme="minorHAnsi"/>
          <w:sz w:val="24"/>
          <w:szCs w:val="24"/>
        </w:rPr>
        <w:t>Life chan</w:t>
      </w:r>
      <w:r w:rsidR="00862CE8" w:rsidRPr="004D3C29">
        <w:rPr>
          <w:rFonts w:asciiTheme="minorHAnsi" w:hAnsiTheme="minorHAnsi"/>
          <w:sz w:val="24"/>
          <w:szCs w:val="24"/>
        </w:rPr>
        <w:t>g</w:t>
      </w:r>
      <w:r w:rsidRPr="004D3C29">
        <w:rPr>
          <w:rFonts w:asciiTheme="minorHAnsi" w:hAnsiTheme="minorHAnsi"/>
          <w:sz w:val="24"/>
          <w:szCs w:val="24"/>
        </w:rPr>
        <w:t>ing experiences do more of it! Open minds.</w:t>
      </w:r>
    </w:p>
    <w:p w:rsidR="004D3C29" w:rsidRDefault="004D3C29" w:rsidP="00A50C7E">
      <w:pPr>
        <w:pStyle w:val="TableParagraph"/>
        <w:spacing w:line="339" w:lineRule="exact"/>
        <w:rPr>
          <w:rFonts w:asciiTheme="minorHAnsi" w:hAnsiTheme="minorHAnsi"/>
          <w:sz w:val="24"/>
          <w:szCs w:val="24"/>
        </w:rPr>
      </w:pPr>
    </w:p>
    <w:p w:rsidR="00862CE8" w:rsidRPr="004D3C29" w:rsidRDefault="00862CE8" w:rsidP="00A50C7E">
      <w:pPr>
        <w:pStyle w:val="TableParagraph"/>
        <w:spacing w:line="339" w:lineRule="exact"/>
        <w:rPr>
          <w:rFonts w:asciiTheme="minorHAnsi" w:hAnsiTheme="minorHAnsi"/>
          <w:sz w:val="24"/>
          <w:szCs w:val="24"/>
        </w:rPr>
      </w:pPr>
      <w:r w:rsidRPr="004D3C29">
        <w:rPr>
          <w:rFonts w:asciiTheme="minorHAnsi" w:hAnsiTheme="minorHAnsi"/>
          <w:sz w:val="24"/>
          <w:szCs w:val="24"/>
        </w:rPr>
        <w:t>The festival has been run with extreme professionalism and the talent has been ph</w:t>
      </w:r>
      <w:r w:rsidR="004D3C29" w:rsidRPr="004D3C29">
        <w:rPr>
          <w:rFonts w:asciiTheme="minorHAnsi" w:hAnsiTheme="minorHAnsi"/>
          <w:sz w:val="24"/>
          <w:szCs w:val="24"/>
        </w:rPr>
        <w:t>enomenal</w:t>
      </w:r>
      <w:r w:rsidR="004D3C29">
        <w:rPr>
          <w:rFonts w:asciiTheme="minorHAnsi" w:hAnsiTheme="minorHAnsi"/>
          <w:sz w:val="24"/>
          <w:szCs w:val="24"/>
        </w:rPr>
        <w:t>.</w:t>
      </w:r>
    </w:p>
    <w:p w:rsidR="004D3C29" w:rsidRDefault="004D3C29" w:rsidP="00A50C7E">
      <w:pPr>
        <w:pStyle w:val="TableParagraph"/>
        <w:spacing w:line="339" w:lineRule="exact"/>
        <w:rPr>
          <w:rFonts w:asciiTheme="minorHAnsi" w:hAnsiTheme="minorHAnsi"/>
          <w:sz w:val="24"/>
          <w:szCs w:val="24"/>
        </w:rPr>
      </w:pPr>
    </w:p>
    <w:p w:rsidR="00862CE8" w:rsidRPr="004D3C29" w:rsidRDefault="00862CE8" w:rsidP="00A50C7E">
      <w:pPr>
        <w:pStyle w:val="TableParagraph"/>
        <w:spacing w:line="339" w:lineRule="exact"/>
        <w:rPr>
          <w:rFonts w:asciiTheme="minorHAnsi" w:hAnsiTheme="minorHAnsi"/>
          <w:sz w:val="24"/>
          <w:szCs w:val="24"/>
        </w:rPr>
      </w:pPr>
      <w:proofErr w:type="gramStart"/>
      <w:r w:rsidRPr="004D3C29">
        <w:rPr>
          <w:rFonts w:asciiTheme="minorHAnsi" w:hAnsiTheme="minorHAnsi"/>
          <w:sz w:val="24"/>
          <w:szCs w:val="24"/>
        </w:rPr>
        <w:t>Truly beautiful</w:t>
      </w:r>
      <w:r w:rsidR="004D3C29">
        <w:rPr>
          <w:rFonts w:asciiTheme="minorHAnsi" w:hAnsiTheme="minorHAnsi"/>
          <w:sz w:val="24"/>
          <w:szCs w:val="24"/>
        </w:rPr>
        <w:t>.</w:t>
      </w:r>
      <w:proofErr w:type="gramEnd"/>
    </w:p>
    <w:p w:rsidR="00C05125" w:rsidRPr="004D3C29" w:rsidRDefault="00C05125">
      <w:pPr>
        <w:pStyle w:val="BodyText"/>
        <w:rPr>
          <w:rFonts w:asciiTheme="minorHAnsi" w:hAnsiTheme="minorHAnsi"/>
        </w:rPr>
      </w:pPr>
    </w:p>
    <w:p w:rsidR="00C05125" w:rsidRDefault="00C05125">
      <w:pPr>
        <w:pStyle w:val="BodyText"/>
        <w:rPr>
          <w:rFonts w:ascii="Palatino Linotype"/>
          <w:sz w:val="20"/>
        </w:rPr>
      </w:pPr>
    </w:p>
    <w:p w:rsidR="00C05125" w:rsidRDefault="00C05125">
      <w:pPr>
        <w:pStyle w:val="BodyText"/>
        <w:rPr>
          <w:rFonts w:ascii="Palatino Linotype"/>
          <w:sz w:val="20"/>
        </w:rPr>
      </w:pPr>
    </w:p>
    <w:p w:rsidR="004D3C29" w:rsidRDefault="004D3C29" w:rsidP="004D3C29">
      <w:pPr>
        <w:pStyle w:val="BodyText"/>
        <w:rPr>
          <w:rFonts w:ascii="Palatino Linotype"/>
          <w:sz w:val="20"/>
        </w:rPr>
      </w:pPr>
    </w:p>
    <w:p w:rsidR="004D3C29" w:rsidRDefault="004D3C29" w:rsidP="004D3C29">
      <w:pPr>
        <w:pStyle w:val="BodyText"/>
        <w:rPr>
          <w:rFonts w:ascii="Palatino Linotype"/>
          <w:sz w:val="20"/>
        </w:rPr>
      </w:pPr>
    </w:p>
    <w:p w:rsidR="004D3C29" w:rsidRDefault="004D3C29" w:rsidP="004D3C29">
      <w:pPr>
        <w:pStyle w:val="BodyText"/>
        <w:rPr>
          <w:rFonts w:ascii="Palatino Linotype"/>
          <w:sz w:val="20"/>
        </w:rPr>
      </w:pPr>
    </w:p>
    <w:p w:rsidR="004D3C29" w:rsidRDefault="004D3C29" w:rsidP="004D3C29">
      <w:pPr>
        <w:pStyle w:val="BodyText"/>
        <w:rPr>
          <w:rFonts w:ascii="Palatino Linotype"/>
          <w:sz w:val="20"/>
        </w:rPr>
      </w:pPr>
    </w:p>
    <w:p w:rsidR="004D3C29" w:rsidRDefault="00134B08" w:rsidP="004D3C29">
      <w:pPr>
        <w:pStyle w:val="BodyText"/>
        <w:rPr>
          <w:rFonts w:ascii="Palatino Linotype"/>
          <w:sz w:val="20"/>
        </w:rPr>
      </w:pPr>
      <w:r>
        <w:rPr>
          <w:noProof/>
        </w:rPr>
        <w:lastRenderedPageBreak/>
        <w:pict>
          <v:shape id="_x0000_s1241" type="#_x0000_t202" style="position:absolute;margin-left:326.3pt;margin-top:189.75pt;width:188.15pt;height:.05pt;z-index:251688960;mso-position-horizontal-relative:text;mso-position-vertical-relative:text" stroked="f">
            <v:textbox style="mso-fit-shape-to-text:t" inset="0,0,0,0">
              <w:txbxContent>
                <w:p w:rsidR="00134B08" w:rsidRPr="00FE61F3" w:rsidRDefault="00134B08" w:rsidP="00FE61F3">
                  <w:pPr>
                    <w:pStyle w:val="Caption"/>
                    <w:rPr>
                      <w:i/>
                      <w:noProof/>
                      <w:color w:val="auto"/>
                      <w:sz w:val="24"/>
                      <w:szCs w:val="24"/>
                    </w:rPr>
                  </w:pPr>
                  <w:r w:rsidRPr="00FE61F3">
                    <w:rPr>
                      <w:color w:val="auto"/>
                    </w:rPr>
                    <w:t xml:space="preserve">Photo Above: The Second Ensemble perform </w:t>
                  </w:r>
                  <w:r w:rsidRPr="00FE61F3">
                    <w:rPr>
                      <w:i/>
                      <w:color w:val="auto"/>
                    </w:rPr>
                    <w:t>The Rite of Spring</w:t>
                  </w:r>
                </w:p>
              </w:txbxContent>
            </v:textbox>
            <w10:wrap type="topAndBottom"/>
          </v:shape>
        </w:pict>
      </w:r>
      <w:r w:rsidR="004D3C29">
        <w:rPr>
          <w:noProof/>
          <w:lang w:val="en-AU" w:eastAsia="en-AU"/>
        </w:rPr>
        <w:drawing>
          <wp:anchor distT="0" distB="0" distL="0" distR="0" simplePos="0" relativeHeight="251623424" behindDoc="0" locked="0" layoutInCell="1" allowOverlap="1" wp14:anchorId="186583E9" wp14:editId="0982410A">
            <wp:simplePos x="0" y="0"/>
            <wp:positionH relativeFrom="page">
              <wp:posOffset>4601210</wp:posOffset>
            </wp:positionH>
            <wp:positionV relativeFrom="paragraph">
              <wp:posOffset>538480</wp:posOffset>
            </wp:positionV>
            <wp:extent cx="2389505" cy="1814195"/>
            <wp:effectExtent l="0" t="0" r="0" b="0"/>
            <wp:wrapTopAndBottom/>
            <wp:docPr id="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png"/>
                    <pic:cNvPicPr/>
                  </pic:nvPicPr>
                  <pic:blipFill>
                    <a:blip r:embed="rId37" cstate="print"/>
                    <a:stretch>
                      <a:fillRect/>
                    </a:stretch>
                  </pic:blipFill>
                  <pic:spPr>
                    <a:xfrm>
                      <a:off x="0" y="0"/>
                      <a:ext cx="2389505" cy="1814195"/>
                    </a:xfrm>
                    <a:prstGeom prst="rect">
                      <a:avLst/>
                    </a:prstGeom>
                  </pic:spPr>
                </pic:pic>
              </a:graphicData>
            </a:graphic>
          </wp:anchor>
        </w:drawing>
      </w:r>
    </w:p>
    <w:p w:rsidR="004D3C29" w:rsidRDefault="004D3C29" w:rsidP="004D3C29">
      <w:pPr>
        <w:pStyle w:val="BodyText"/>
        <w:rPr>
          <w:rFonts w:ascii="Palatino Linotype"/>
          <w:sz w:val="20"/>
        </w:rPr>
      </w:pPr>
    </w:p>
    <w:p w:rsidR="004D3C29" w:rsidRPr="004D3C29" w:rsidRDefault="00134B08" w:rsidP="004D3C29">
      <w:r>
        <w:pict>
          <v:group id="_x0000_s1086" style="position:absolute;margin-left:31.35pt;margin-top:76.8pt;width:228.2pt;height:390.35pt;z-index:251660288;mso-position-horizontal-relative:page" coordorigin="1701,834" coordsize="4564,7807">
            <v:shape id="_x0000_s1126" type="#_x0000_t75" style="position:absolute;left:1701;top:2107;width:4564;height:6534">
              <v:imagedata r:id="rId38" o:title=""/>
            </v:shape>
            <v:shape id="_x0000_s1125" style="position:absolute;left:2536;top:4772;width:788;height:435" coordorigin="2536,4772" coordsize="788,435" o:spt="100" adj="0,,0" path="m2898,4772r-72,l2826,5082,2697,4898r-87,-126l2536,4772r,435l2609,5207r,-309l2825,5207r73,l2898,5082r,-310m3324,4990r-12,-83l3281,4848r-7,-6l3250,4821r,169l3248,5089r-20,48l3174,5148r-104,-12l3070,4843r28,-1l3160,4851r62,43l3250,4990r,-169l3236,4809r-54,-23l3125,4775r-55,-3l2997,4772r,435l3070,5207r56,-3l3184,5192r53,-24l3260,5148r22,-19l3312,5070r12,-80e" stroked="f">
              <v:stroke joinstyle="round"/>
              <v:formulas/>
              <v:path arrowok="t" o:connecttype="segments"/>
            </v:shape>
            <v:line id="_x0000_s1124" style="position:absolute" from="3408,5171" to="3698,5171" strokecolor="white" strokeweight="3.6pt"/>
            <v:line id="_x0000_s1123" style="position:absolute" from="3444,5025" to="3444,5135" strokecolor="white" strokeweight="1.2816mm"/>
            <v:line id="_x0000_s1122" style="position:absolute" from="3408,4989" to="3661,4989" strokecolor="white" strokeweight="3.6pt"/>
            <v:line id="_x0000_s1121" style="position:absolute" from="3444,4845" to="3444,4953" strokecolor="white" strokeweight="1.2816mm"/>
            <v:line id="_x0000_s1120" style="position:absolute" from="3408,4809" to="3698,4809" strokecolor="white" strokeweight="3.6pt"/>
            <v:shape id="_x0000_s1119" style="position:absolute;left:3773;top:4766;width:1498;height:453" coordorigin="3773,4766" coordsize="1498,453" o:spt="100" adj="0,,0" path="m4068,5207r-84,-181l3979,5015r29,-15l4035,4978r15,-24l4055,4945r8,-46l4061,4845r-1,-19l4044,4788r-43,-14l3990,4774r,125l3989,4931r-8,16l3959,4953r-42,1l3845,4954r,-109l3917,4845r12,1l3954,4852r25,16l3990,4899r,-125l3917,4772r-144,l3773,5207r72,l3845,5026r59,l3987,5207r81,m4502,4830r-32,-27l4433,4783r-41,-12l4348,4766r-71,11l4216,4807r-46,48l4141,4916r-11,74l4141,5066r31,62l4220,5174r60,29l4348,5213r44,-4l4433,5196r37,-20l4502,5150r-10,-9l4451,5099r-22,17l4405,5129r-28,9l4348,5141r-56,-11l4246,5100r-31,-47l4204,4990r10,-61l4243,4882r45,-32l4348,4839r29,3l4405,4850r24,14l4451,4881r42,-42l4502,4830t363,305l4579,5135r,72l4865,5207r,-72m4885,4928r-12,-63l4855,4838r-17,-24l4813,4797r,131l4806,4963r-19,28l4759,5010r-35,7l4689,5010r-28,-19l4641,4963r-7,-35l4641,4893r20,-29l4689,4845r35,-7l4759,4845r28,19l4806,4893r7,35l4813,4797r-26,-18l4724,4766r-63,13l4610,4814r-35,51l4562,4928r13,62l4610,5042r51,34l4724,5089r63,-13l4838,5042r17,-25l4873,4990r12,-62m5270,4772r-78,l5096,5029r-95,-257l4923,4772r173,446l5170,5029r100,-257e" stroked="f">
              <v:stroke joinstyle="round"/>
              <v:formulas/>
              <v:path arrowok="t" o:connecttype="segments"/>
            </v:shape>
            <v:line id="_x0000_s1118" style="position:absolute" from="5320,5171" to="5610,5171" strokecolor="white" strokeweight="3.6pt"/>
            <v:line id="_x0000_s1117" style="position:absolute" from="5356,5025" to="5356,5135" strokecolor="white" strokeweight="1.2816mm"/>
            <v:line id="_x0000_s1116" style="position:absolute" from="5320,4989" to="5573,4989" strokecolor="white" strokeweight="3.6pt"/>
            <v:line id="_x0000_s1115" style="position:absolute" from="5356,4845" to="5356,4953" strokecolor="white" strokeweight="1.2816mm"/>
            <v:line id="_x0000_s1114" style="position:absolute" from="5320,4809" to="5610,4809" strokecolor="white" strokeweight="3.6pt"/>
            <v:shape id="_x0000_s1113" style="position:absolute;left:5684;top:4772;width:295;height:435" coordorigin="5684,4772" coordsize="295,435" o:spt="100" adj="0,,0" path="m5829,4772r-145,l5684,5207r73,l5757,5026r139,l5891,5015r29,-15l5947,4978r14,-24l5757,4954r,-109l5973,4845r-1,-19l5956,4788r-43,-14l5829,4772xm5896,5026r-80,l5899,5207r80,l5896,5026xm5973,4845r-144,l5840,4846r25,6l5890,4868r12,31l5901,4931r-8,16l5871,4953r-42,1l5961,4954r6,-9l5974,4899r-1,-54xe" stroked="f">
              <v:stroke joinstyle="round"/>
              <v:formulas/>
              <v:path arrowok="t" o:connecttype="segments"/>
            </v:shape>
            <v:shape id="_x0000_s1112" type="#_x0000_t75" style="position:absolute;left:2017;top:5295;width:309;height:399">
              <v:imagedata r:id="rId39" o:title=""/>
            </v:shape>
            <v:shape id="_x0000_s1111" type="#_x0000_t75" style="position:absolute;left:2370;top:5306;width:263;height:387">
              <v:imagedata r:id="rId40" o:title=""/>
            </v:shape>
            <v:line id="_x0000_s1110" style="position:absolute" from="2783,5365" to="2783,5693" strokecolor="white" strokeweight="3.21pt"/>
            <v:line id="_x0000_s1109" style="position:absolute" from="2669,5335" to="2896,5335" strokecolor="white" strokeweight="1.0446mm"/>
            <v:line id="_x0000_s1108" style="position:absolute" from="2984,5306" to="2984,5693" strokecolor="white" strokeweight="1.1423mm"/>
            <v:shape id="_x0000_s1107" type="#_x0000_t75" style="position:absolute;left:3091;top:5300;width:242;height:398">
              <v:imagedata r:id="rId41" o:title=""/>
            </v:shape>
            <v:line id="_x0000_s1106" style="position:absolute" from="3486,5365" to="3486,5693" strokecolor="white" strokeweight="3.21pt"/>
            <v:line id="_x0000_s1105" style="position:absolute" from="3373,5335" to="3600,5335" strokecolor="white" strokeweight="1.0446mm"/>
            <v:line id="_x0000_s1104" style="position:absolute" from="3877,5532" to="3877,5692" strokecolor="white" strokeweight="1.1423mm"/>
            <v:line id="_x0000_s1103" style="position:absolute" from="3844,5499" to="4070,5499" strokecolor="white" strokeweight="3.3pt"/>
            <v:line id="_x0000_s1102" style="position:absolute" from="3877,5370" to="3877,5466" strokecolor="white" strokeweight="1.1423mm"/>
            <v:line id="_x0000_s1101" style="position:absolute" from="3844,5338" to="4103,5338" strokecolor="white" strokeweight="3.2pt"/>
            <v:shape id="_x0000_s1100" type="#_x0000_t75" style="position:absolute;left:4132;top:5300;width:586;height:398">
              <v:imagedata r:id="rId42" o:title=""/>
            </v:shape>
            <v:line id="_x0000_s1099" style="position:absolute" from="4872,5365" to="4872,5693" strokecolor="white" strokeweight="3.21pt"/>
            <v:line id="_x0000_s1098" style="position:absolute" from="4759,5335" to="4986,5335" strokecolor="white" strokeweight="1.0446mm"/>
            <v:line id="_x0000_s1097" style="position:absolute" from="5073,5306" to="5073,5693" strokecolor="white" strokeweight="1.1419mm"/>
            <v:shape id="_x0000_s1096" type="#_x0000_t75" style="position:absolute;left:5150;top:5295;width:591;height:408">
              <v:imagedata r:id="rId43" o:title=""/>
            </v:shape>
            <v:line id="_x0000_s1095" style="position:absolute" from="5785,5660" to="5993,5660" strokecolor="white" strokeweight="3.2pt"/>
            <v:line id="_x0000_s1094" style="position:absolute" from="5817,5306" to="5817,5628" strokecolor="white" strokeweight="1.1423mm"/>
            <v:shape id="_x0000_s1093" style="position:absolute;left:2077;top:4772;width:362;height:441" coordorigin="2077,4772" coordsize="362,441" o:spt="100" adj="0,,0" path="m2149,4772r-72,l2077,5033r,9l2080,5063r6,27l2099,5121r27,39l2162,5189r44,18l2257,5213r52,-6l2353,5189r36,-29l2403,5141r-146,l2227,5138r-26,-10l2180,5113r-16,-23l2156,5070r-5,-19l2149,5037r,-4l2149,4845r,-73xm2438,4772r-72,l2366,4890r,l2366,5033r,5l2364,5051r-5,19l2351,5090r-16,23l2315,5128r-26,10l2257,5141r146,l2416,5121r13,-31l2435,5063r3,-21l2438,5033r,-261xe" stroked="f">
              <v:stroke joinstyle="round"/>
              <v:formulas/>
              <v:path arrowok="t" o:connecttype="segments"/>
            </v:shape>
            <v:shape id="_x0000_s1092" type="#_x0000_t75" style="position:absolute;left:3626;top:7384;width:758;height:544">
              <v:imagedata r:id="rId44" o:title=""/>
            </v:shape>
            <v:shape id="_x0000_s1091" type="#_x0000_t202" style="position:absolute;left:3067;top:873;width:1651;height:280" filled="f" stroked="f">
              <v:textbox style="mso-next-textbox:#_x0000_s1091" inset="0,0,0,0">
                <w:txbxContent>
                  <w:p w:rsidR="00134B08" w:rsidRDefault="00134B08">
                    <w:pPr>
                      <w:spacing w:line="280" w:lineRule="exact"/>
                      <w:rPr>
                        <w:rFonts w:ascii="Palatino Linotype"/>
                        <w:b/>
                        <w:i/>
                        <w:sz w:val="28"/>
                      </w:rPr>
                    </w:pPr>
                  </w:p>
                </w:txbxContent>
              </v:textbox>
            </v:shape>
            <v:shape id="_x0000_s1090" type="#_x0000_t202" style="position:absolute;left:3219;top:1375;width:2154;height:240" filled="f" stroked="f">
              <v:textbox style="mso-next-textbox:#_x0000_s1090" inset="0,0,0,0">
                <w:txbxContent>
                  <w:p w:rsidR="00134B08" w:rsidRDefault="00134B08">
                    <w:pPr>
                      <w:spacing w:line="240" w:lineRule="exact"/>
                      <w:rPr>
                        <w:rFonts w:ascii="Palatino Linotype"/>
                        <w:sz w:val="24"/>
                      </w:rPr>
                    </w:pPr>
                  </w:p>
                </w:txbxContent>
              </v:textbox>
            </v:shape>
            <v:shape id="_x0000_s1089" type="#_x0000_t202" style="position:absolute;left:4917;top:834;width:569;height:1400" filled="f" stroked="f">
              <v:textbox style="mso-next-textbox:#_x0000_s1089" inset="0,0,0,0">
                <w:txbxContent>
                  <w:p w:rsidR="00134B08" w:rsidRDefault="00134B08">
                    <w:pPr>
                      <w:spacing w:line="1400" w:lineRule="exact"/>
                      <w:rPr>
                        <w:rFonts w:ascii="Palatino Linotype" w:hAnsi="Palatino Linotype"/>
                        <w:b/>
                        <w:i/>
                        <w:sz w:val="140"/>
                      </w:rPr>
                    </w:pPr>
                  </w:p>
                </w:txbxContent>
              </v:textbox>
            </v:shape>
            <v:shape id="_x0000_s1088" type="#_x0000_t202" style="position:absolute;left:2362;top:5827;width:3310;height:414" filled="f" stroked="f">
              <v:textbox style="mso-next-textbox:#_x0000_s1088" inset="0,0,0,0">
                <w:txbxContent>
                  <w:p w:rsidR="00134B08" w:rsidRDefault="00134B08">
                    <w:pPr>
                      <w:spacing w:line="187" w:lineRule="exact"/>
                      <w:jc w:val="center"/>
                      <w:rPr>
                        <w:rFonts w:ascii="Arial" w:hAnsi="Arial"/>
                        <w:b/>
                        <w:sz w:val="19"/>
                      </w:rPr>
                    </w:pPr>
                    <w:r>
                      <w:rPr>
                        <w:rFonts w:ascii="Arial" w:hAnsi="Arial"/>
                        <w:b/>
                        <w:color w:val="231F20"/>
                        <w:w w:val="105"/>
                        <w:sz w:val="19"/>
                      </w:rPr>
                      <w:t xml:space="preserve">WE’RE HERE </w:t>
                    </w:r>
                    <w:proofErr w:type="gramStart"/>
                    <w:r>
                      <w:rPr>
                        <w:rFonts w:ascii="Arial" w:hAnsi="Arial"/>
                        <w:b/>
                        <w:color w:val="231F20"/>
                        <w:w w:val="105"/>
                        <w:sz w:val="19"/>
                      </w:rPr>
                      <w:t>TO  SHOW</w:t>
                    </w:r>
                    <w:proofErr w:type="gramEnd"/>
                  </w:p>
                  <w:p w:rsidR="00134B08" w:rsidRDefault="00134B08">
                    <w:pPr>
                      <w:spacing w:before="2"/>
                      <w:ind w:left="-1"/>
                      <w:jc w:val="center"/>
                      <w:rPr>
                        <w:rFonts w:ascii="Arial" w:hAnsi="Arial"/>
                        <w:b/>
                        <w:sz w:val="19"/>
                      </w:rPr>
                    </w:pPr>
                    <w:r>
                      <w:rPr>
                        <w:rFonts w:ascii="Arial" w:hAnsi="Arial"/>
                        <w:b/>
                        <w:color w:val="231F20"/>
                        <w:spacing w:val="8"/>
                        <w:w w:val="110"/>
                        <w:sz w:val="19"/>
                      </w:rPr>
                      <w:t xml:space="preserve">AUSTRALIA </w:t>
                    </w:r>
                    <w:r>
                      <w:rPr>
                        <w:rFonts w:ascii="Arial" w:hAnsi="Arial"/>
                        <w:b/>
                        <w:color w:val="231F20"/>
                        <w:spacing w:val="4"/>
                        <w:w w:val="110"/>
                        <w:sz w:val="19"/>
                      </w:rPr>
                      <w:t xml:space="preserve">WHAT </w:t>
                    </w:r>
                    <w:r>
                      <w:rPr>
                        <w:rFonts w:ascii="Arial" w:hAnsi="Arial"/>
                        <w:b/>
                        <w:color w:val="231F20"/>
                        <w:spacing w:val="8"/>
                        <w:w w:val="110"/>
                        <w:sz w:val="19"/>
                      </w:rPr>
                      <w:t>WE’VE</w:t>
                    </w:r>
                    <w:r>
                      <w:rPr>
                        <w:rFonts w:ascii="Arial" w:hAnsi="Arial"/>
                        <w:b/>
                        <w:color w:val="231F20"/>
                        <w:spacing w:val="11"/>
                        <w:w w:val="110"/>
                        <w:sz w:val="19"/>
                      </w:rPr>
                      <w:t xml:space="preserve"> </w:t>
                    </w:r>
                    <w:r>
                      <w:rPr>
                        <w:rFonts w:ascii="Arial" w:hAnsi="Arial"/>
                        <w:b/>
                        <w:color w:val="231F20"/>
                        <w:spacing w:val="4"/>
                        <w:w w:val="110"/>
                        <w:sz w:val="19"/>
                      </w:rPr>
                      <w:t>GOT</w:t>
                    </w:r>
                  </w:p>
                </w:txbxContent>
              </v:textbox>
            </v:shape>
            <v:shape id="_x0000_s1087" type="#_x0000_t202" style="position:absolute;left:2009;top:8064;width:3994;height:484" filled="f" stroked="f">
              <v:textbox style="mso-next-textbox:#_x0000_s1087" inset="0,0,0,0">
                <w:txbxContent>
                  <w:p w:rsidR="00134B08" w:rsidRDefault="00134B08">
                    <w:pPr>
                      <w:spacing w:line="215" w:lineRule="exact"/>
                      <w:ind w:left="23"/>
                      <w:jc w:val="center"/>
                      <w:rPr>
                        <w:rFonts w:ascii="Arial"/>
                        <w:b/>
                      </w:rPr>
                    </w:pPr>
                    <w:r>
                      <w:rPr>
                        <w:rFonts w:ascii="Arial"/>
                        <w:b/>
                        <w:color w:val="FFFFFF"/>
                        <w:w w:val="110"/>
                      </w:rPr>
                      <w:t>26-27 JUNE 2015</w:t>
                    </w:r>
                  </w:p>
                  <w:p w:rsidR="00134B08" w:rsidRDefault="00134B08">
                    <w:pPr>
                      <w:spacing w:before="27"/>
                      <w:jc w:val="center"/>
                      <w:rPr>
                        <w:rFonts w:ascii="Arial"/>
                        <w:b/>
                        <w:sz w:val="9"/>
                      </w:rPr>
                    </w:pPr>
                    <w:r>
                      <w:rPr>
                        <w:rFonts w:ascii="Arial"/>
                        <w:b/>
                        <w:color w:val="231F20"/>
                        <w:w w:val="105"/>
                        <w:sz w:val="9"/>
                      </w:rPr>
                      <w:t>QUEENSLAND THEATRE COMPANY    (07) 3010 7600   UNDERCOVERARTISTFEST.COM</w:t>
                    </w:r>
                  </w:p>
                  <w:p w:rsidR="00134B08" w:rsidRDefault="00134B08">
                    <w:pPr>
                      <w:spacing w:before="6"/>
                      <w:rPr>
                        <w:i/>
                        <w:sz w:val="7"/>
                      </w:rPr>
                    </w:pPr>
                  </w:p>
                  <w:p w:rsidR="00134B08" w:rsidRDefault="00134B08">
                    <w:pPr>
                      <w:jc w:val="center"/>
                      <w:rPr>
                        <w:rFonts w:ascii="Arial"/>
                        <w:sz w:val="4"/>
                      </w:rPr>
                    </w:pPr>
                    <w:r>
                      <w:rPr>
                        <w:rFonts w:ascii="Arial"/>
                        <w:color w:val="231F20"/>
                        <w:w w:val="110"/>
                        <w:sz w:val="4"/>
                      </w:rPr>
                      <w:t>Image by Amy Carter featuring Emma J Hawkins</w:t>
                    </w:r>
                  </w:p>
                </w:txbxContent>
              </v:textbox>
            </v:shape>
            <w10:wrap anchorx="page"/>
          </v:group>
        </w:pict>
      </w:r>
    </w:p>
    <w:p w:rsidR="004D3C29" w:rsidRPr="004D3C29" w:rsidRDefault="004D3C29" w:rsidP="004D3C29"/>
    <w:p w:rsidR="004D3C29" w:rsidRPr="004D3C29" w:rsidRDefault="004D3C29" w:rsidP="00FE61F3">
      <w:pPr>
        <w:tabs>
          <w:tab w:val="left" w:pos="6687"/>
        </w:tabs>
        <w:ind w:left="3402"/>
      </w:pPr>
      <w:r>
        <w:tab/>
      </w:r>
      <w:r>
        <w:tab/>
        <w:t xml:space="preserve"> </w:t>
      </w:r>
    </w:p>
    <w:p w:rsidR="004D3C29" w:rsidRPr="004D3C29" w:rsidRDefault="004D3C29" w:rsidP="004D3C29"/>
    <w:p w:rsidR="00FE61F3" w:rsidRDefault="00FE61F3" w:rsidP="004D3C29"/>
    <w:p w:rsidR="00FE61F3" w:rsidRDefault="00FE61F3" w:rsidP="004D3C29"/>
    <w:p w:rsidR="00FE61F3" w:rsidRDefault="00FE61F3" w:rsidP="00FE61F3">
      <w:pPr>
        <w:spacing w:before="105" w:line="240" w:lineRule="exact"/>
        <w:ind w:left="125" w:right="1205"/>
        <w:rPr>
          <w:i/>
          <w:sz w:val="20"/>
        </w:rPr>
      </w:pPr>
      <w:r>
        <w:tab/>
      </w:r>
    </w:p>
    <w:p w:rsidR="004D3C29" w:rsidRDefault="004D3C29" w:rsidP="00FE61F3">
      <w:pPr>
        <w:tabs>
          <w:tab w:val="left" w:pos="7062"/>
        </w:tabs>
      </w:pPr>
    </w:p>
    <w:p w:rsidR="000A1E75" w:rsidRDefault="00626B99" w:rsidP="000A1E75">
      <w:pPr>
        <w:pStyle w:val="BodyText"/>
        <w:spacing w:before="5"/>
        <w:rPr>
          <w:rFonts w:asciiTheme="minorHAnsi" w:hAnsiTheme="minorHAnsi"/>
          <w:b/>
          <w:sz w:val="72"/>
          <w:szCs w:val="72"/>
        </w:rPr>
      </w:pPr>
      <w:r>
        <w:rPr>
          <w:noProof/>
          <w:lang w:val="en-AU" w:eastAsia="en-AU"/>
        </w:rPr>
        <w:drawing>
          <wp:anchor distT="0" distB="0" distL="0" distR="0" simplePos="0" relativeHeight="251624448" behindDoc="0" locked="0" layoutInCell="1" allowOverlap="1" wp14:anchorId="3B7A1381" wp14:editId="554B10D5">
            <wp:simplePos x="0" y="0"/>
            <wp:positionH relativeFrom="page">
              <wp:posOffset>4744720</wp:posOffset>
            </wp:positionH>
            <wp:positionV relativeFrom="paragraph">
              <wp:posOffset>1532255</wp:posOffset>
            </wp:positionV>
            <wp:extent cx="1709420" cy="2423795"/>
            <wp:effectExtent l="0" t="0" r="0" b="0"/>
            <wp:wrapTopAndBottom/>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png"/>
                    <pic:cNvPicPr/>
                  </pic:nvPicPr>
                  <pic:blipFill>
                    <a:blip r:embed="rId45" cstate="print"/>
                    <a:stretch>
                      <a:fillRect/>
                    </a:stretch>
                  </pic:blipFill>
                  <pic:spPr>
                    <a:xfrm>
                      <a:off x="0" y="0"/>
                      <a:ext cx="1709420" cy="2423795"/>
                    </a:xfrm>
                    <a:prstGeom prst="rect">
                      <a:avLst/>
                    </a:prstGeom>
                  </pic:spPr>
                </pic:pic>
              </a:graphicData>
            </a:graphic>
          </wp:anchor>
        </w:drawing>
      </w:r>
    </w:p>
    <w:p w:rsidR="000A1E75" w:rsidRDefault="00134B08" w:rsidP="000A1E75">
      <w:pPr>
        <w:pStyle w:val="BodyText"/>
        <w:spacing w:before="5"/>
        <w:rPr>
          <w:rFonts w:asciiTheme="minorHAnsi" w:hAnsiTheme="minorHAnsi"/>
          <w:b/>
          <w:sz w:val="72"/>
          <w:szCs w:val="72"/>
        </w:rPr>
      </w:pPr>
      <w:r>
        <w:rPr>
          <w:noProof/>
          <w:lang w:val="en-AU" w:eastAsia="en-AU"/>
        </w:rPr>
        <w:pict>
          <v:shape id="_x0000_s1242" type="#_x0000_t202" style="position:absolute;margin-left:-.85pt;margin-top:139.8pt;width:217.85pt;height:24.4pt;z-index:251689984" fillcolor="white [3212]" strokecolor="white [3212]" strokeweight="0">
            <v:textbox>
              <w:txbxContent>
                <w:p w:rsidR="00134B08" w:rsidRDefault="00134B08" w:rsidP="00FE61F3">
                  <w:pPr>
                    <w:rPr>
                      <w:sz w:val="20"/>
                    </w:rPr>
                  </w:pPr>
                  <w:r>
                    <w:rPr>
                      <w:sz w:val="20"/>
                    </w:rPr>
                    <w:t>Photo above: Undercover Artist Festival Poster</w:t>
                  </w:r>
                </w:p>
                <w:p w:rsidR="00134B08" w:rsidRDefault="00134B08"/>
              </w:txbxContent>
            </v:textbox>
          </v:shape>
        </w:pict>
      </w:r>
    </w:p>
    <w:p w:rsidR="000A1E75" w:rsidRDefault="00134B08" w:rsidP="000A1E75">
      <w:pPr>
        <w:pStyle w:val="BodyText"/>
        <w:spacing w:before="5"/>
        <w:rPr>
          <w:rFonts w:asciiTheme="minorHAnsi" w:hAnsiTheme="minorHAnsi"/>
          <w:b/>
          <w:sz w:val="72"/>
          <w:szCs w:val="72"/>
        </w:rPr>
      </w:pPr>
      <w:r>
        <w:rPr>
          <w:noProof/>
          <w:lang w:val="en-AU" w:eastAsia="en-AU"/>
        </w:rPr>
        <w:pict>
          <v:shape id="_x0000_s1243" type="#_x0000_t202" style="position:absolute;margin-left:331.35pt;margin-top:234.6pt;width:157.15pt;height:60.1pt;z-index:251691008" fillcolor="white [3212]" strokecolor="white [3212]" strokeweight="0">
            <v:textbox>
              <w:txbxContent>
                <w:p w:rsidR="00134B08" w:rsidRDefault="00134B08">
                  <w:r>
                    <w:rPr>
                      <w:spacing w:val="-4"/>
                      <w:sz w:val="20"/>
                    </w:rPr>
                    <w:t xml:space="preserve">Photo above: </w:t>
                  </w:r>
                  <w:proofErr w:type="spellStart"/>
                  <w:r>
                    <w:rPr>
                      <w:spacing w:val="-4"/>
                      <w:sz w:val="20"/>
                    </w:rPr>
                    <w:t>Hahna</w:t>
                  </w:r>
                  <w:proofErr w:type="spellEnd"/>
                  <w:r>
                    <w:rPr>
                      <w:spacing w:val="-4"/>
                      <w:sz w:val="20"/>
                    </w:rPr>
                    <w:t xml:space="preserve"> Briggs </w:t>
                  </w:r>
                  <w:r>
                    <w:rPr>
                      <w:spacing w:val="-3"/>
                      <w:sz w:val="20"/>
                    </w:rPr>
                    <w:t xml:space="preserve">and </w:t>
                  </w:r>
                  <w:r>
                    <w:rPr>
                      <w:spacing w:val="-4"/>
                      <w:sz w:val="20"/>
                    </w:rPr>
                    <w:t xml:space="preserve">Jenny </w:t>
                  </w:r>
                  <w:proofErr w:type="spellStart"/>
                  <w:r>
                    <w:rPr>
                      <w:spacing w:val="-6"/>
                      <w:sz w:val="20"/>
                    </w:rPr>
                    <w:t>Newstead</w:t>
                  </w:r>
                  <w:proofErr w:type="spellEnd"/>
                  <w:r>
                    <w:rPr>
                      <w:spacing w:val="-6"/>
                      <w:sz w:val="20"/>
                    </w:rPr>
                    <w:t xml:space="preserve"> </w:t>
                  </w:r>
                  <w:r>
                    <w:rPr>
                      <w:spacing w:val="-5"/>
                      <w:sz w:val="20"/>
                    </w:rPr>
                    <w:t xml:space="preserve">perform </w:t>
                  </w:r>
                  <w:r>
                    <w:rPr>
                      <w:i/>
                      <w:spacing w:val="-4"/>
                      <w:sz w:val="20"/>
                    </w:rPr>
                    <w:t xml:space="preserve">From </w:t>
                  </w:r>
                  <w:r>
                    <w:rPr>
                      <w:i/>
                      <w:spacing w:val="-5"/>
                      <w:sz w:val="20"/>
                    </w:rPr>
                    <w:t xml:space="preserve">Conversation: </w:t>
                  </w:r>
                  <w:r>
                    <w:rPr>
                      <w:i/>
                      <w:spacing w:val="-4"/>
                      <w:sz w:val="20"/>
                    </w:rPr>
                    <w:t xml:space="preserve">Difference </w:t>
                  </w:r>
                  <w:r>
                    <w:rPr>
                      <w:i/>
                      <w:sz w:val="20"/>
                    </w:rPr>
                    <w:t xml:space="preserve">is </w:t>
                  </w:r>
                  <w:r>
                    <w:rPr>
                      <w:i/>
                      <w:spacing w:val="-3"/>
                      <w:sz w:val="20"/>
                    </w:rPr>
                    <w:t xml:space="preserve">Our </w:t>
                  </w:r>
                  <w:r>
                    <w:rPr>
                      <w:i/>
                      <w:spacing w:val="-4"/>
                      <w:sz w:val="20"/>
                    </w:rPr>
                    <w:t>Difference</w:t>
                  </w:r>
                </w:p>
              </w:txbxContent>
            </v:textbox>
          </v:shape>
        </w:pict>
      </w:r>
    </w:p>
    <w:p w:rsidR="000A1E75" w:rsidRDefault="000A1E75" w:rsidP="000A1E75">
      <w:pPr>
        <w:pStyle w:val="BodyText"/>
        <w:spacing w:before="5"/>
        <w:rPr>
          <w:rFonts w:asciiTheme="minorHAnsi" w:hAnsiTheme="minorHAnsi"/>
          <w:b/>
          <w:sz w:val="72"/>
          <w:szCs w:val="72"/>
        </w:rPr>
      </w:pPr>
    </w:p>
    <w:p w:rsidR="00C05125" w:rsidRPr="000A1E75" w:rsidRDefault="00862CE8" w:rsidP="00626B99">
      <w:pPr>
        <w:pStyle w:val="BodyText"/>
        <w:rPr>
          <w:sz w:val="23"/>
        </w:rPr>
      </w:pPr>
      <w:r w:rsidRPr="004D3C29">
        <w:rPr>
          <w:rFonts w:asciiTheme="minorHAnsi" w:hAnsiTheme="minorHAnsi"/>
          <w:b/>
          <w:sz w:val="72"/>
          <w:szCs w:val="72"/>
        </w:rPr>
        <w:lastRenderedPageBreak/>
        <w:t>Perception Exhibition</w:t>
      </w:r>
    </w:p>
    <w:p w:rsidR="00862CE8" w:rsidRDefault="00862CE8">
      <w:pPr>
        <w:pStyle w:val="BodyText"/>
        <w:spacing w:before="4"/>
        <w:rPr>
          <w:color w:val="231F20"/>
        </w:rPr>
      </w:pPr>
    </w:p>
    <w:p w:rsidR="00862CE8" w:rsidRDefault="00862CE8">
      <w:pPr>
        <w:pStyle w:val="BodyText"/>
        <w:spacing w:before="4"/>
        <w:rPr>
          <w:color w:val="231F20"/>
        </w:rPr>
      </w:pPr>
      <w:r>
        <w:rPr>
          <w:color w:val="231F20"/>
        </w:rPr>
        <w:t xml:space="preserve">“Visual Art is still a key part of our portfolio and I am always delighted by the high standard of skills displayed by our visual artists. We greatly appreciate the support of KPMG </w:t>
      </w:r>
      <w:r w:rsidRPr="000A1E75">
        <w:rPr>
          <w:color w:val="231F20"/>
        </w:rPr>
        <w:t xml:space="preserve">for this annual event, which is part of the Brisbane Festival and </w:t>
      </w:r>
      <w:r>
        <w:rPr>
          <w:color w:val="231F20"/>
        </w:rPr>
        <w:t>also marked national Disability Action Week”</w:t>
      </w:r>
    </w:p>
    <w:p w:rsidR="00C05125" w:rsidRPr="000A1E75" w:rsidRDefault="00291BDE" w:rsidP="000A1E75">
      <w:pPr>
        <w:pStyle w:val="BodyText"/>
        <w:spacing w:before="205"/>
        <w:jc w:val="right"/>
        <w:rPr>
          <w:rFonts w:asciiTheme="minorHAnsi" w:hAnsiTheme="minorHAnsi"/>
          <w:b/>
        </w:rPr>
      </w:pPr>
      <w:r w:rsidRPr="000A1E75">
        <w:rPr>
          <w:rFonts w:asciiTheme="minorHAnsi" w:hAnsiTheme="minorHAnsi"/>
          <w:b/>
          <w:color w:val="231F20"/>
        </w:rPr>
        <w:t>- Thomas Bradley QC, President Access</w:t>
      </w:r>
      <w:r w:rsidRPr="000A1E75">
        <w:rPr>
          <w:rFonts w:asciiTheme="minorHAnsi" w:hAnsiTheme="minorHAnsi"/>
          <w:b/>
          <w:color w:val="231F20"/>
          <w:spacing w:val="60"/>
        </w:rPr>
        <w:t xml:space="preserve"> </w:t>
      </w:r>
      <w:r w:rsidRPr="000A1E75">
        <w:rPr>
          <w:rFonts w:asciiTheme="minorHAnsi" w:hAnsiTheme="minorHAnsi"/>
          <w:b/>
          <w:color w:val="231F20"/>
        </w:rPr>
        <w:t>Arts</w:t>
      </w:r>
    </w:p>
    <w:p w:rsidR="00C05125" w:rsidRPr="000A1E75" w:rsidRDefault="00C05125">
      <w:pPr>
        <w:pStyle w:val="BodyText"/>
        <w:rPr>
          <w:rFonts w:asciiTheme="minorHAnsi" w:hAnsiTheme="minorHAnsi"/>
        </w:rPr>
      </w:pPr>
    </w:p>
    <w:p w:rsidR="00C05125" w:rsidRPr="0002559A" w:rsidRDefault="00C965FF">
      <w:pPr>
        <w:pStyle w:val="BodyText"/>
        <w:rPr>
          <w:rFonts w:asciiTheme="minorHAnsi" w:hAnsiTheme="minorHAnsi"/>
          <w:b/>
          <w:sz w:val="28"/>
          <w:szCs w:val="28"/>
        </w:rPr>
      </w:pPr>
      <w:r w:rsidRPr="0002559A">
        <w:rPr>
          <w:rFonts w:asciiTheme="minorHAnsi" w:hAnsiTheme="minorHAnsi"/>
          <w:b/>
          <w:sz w:val="28"/>
          <w:szCs w:val="28"/>
        </w:rPr>
        <w:t>Date: 17 September 2015</w:t>
      </w:r>
    </w:p>
    <w:p w:rsidR="00A3738C" w:rsidRPr="0002559A" w:rsidRDefault="000A1E75">
      <w:pPr>
        <w:pStyle w:val="BodyText"/>
        <w:rPr>
          <w:rFonts w:asciiTheme="minorHAnsi" w:hAnsiTheme="minorHAnsi"/>
          <w:b/>
          <w:sz w:val="28"/>
          <w:szCs w:val="28"/>
        </w:rPr>
      </w:pPr>
      <w:r w:rsidRPr="0002559A">
        <w:rPr>
          <w:rFonts w:asciiTheme="minorHAnsi" w:hAnsiTheme="minorHAnsi"/>
          <w:b/>
          <w:sz w:val="28"/>
          <w:szCs w:val="28"/>
        </w:rPr>
        <w:t>Venue:</w:t>
      </w:r>
      <w:r w:rsidR="00C965FF" w:rsidRPr="0002559A">
        <w:rPr>
          <w:rFonts w:asciiTheme="minorHAnsi" w:hAnsiTheme="minorHAnsi"/>
          <w:b/>
          <w:sz w:val="28"/>
          <w:szCs w:val="28"/>
        </w:rPr>
        <w:t xml:space="preserve"> </w:t>
      </w:r>
      <w:r w:rsidR="00A3738C" w:rsidRPr="0002559A">
        <w:rPr>
          <w:rFonts w:asciiTheme="minorHAnsi" w:hAnsiTheme="minorHAnsi"/>
          <w:b/>
          <w:sz w:val="28"/>
          <w:szCs w:val="28"/>
        </w:rPr>
        <w:t xml:space="preserve">KPMG Brisbane Office </w:t>
      </w:r>
    </w:p>
    <w:p w:rsidR="00C965FF" w:rsidRPr="00626B99" w:rsidRDefault="00A3738C">
      <w:pPr>
        <w:pStyle w:val="BodyText"/>
        <w:rPr>
          <w:rFonts w:asciiTheme="minorHAnsi" w:hAnsiTheme="minorHAnsi"/>
          <w:b/>
          <w:sz w:val="28"/>
          <w:szCs w:val="28"/>
        </w:rPr>
      </w:pPr>
      <w:r w:rsidRPr="00626B99">
        <w:rPr>
          <w:rFonts w:asciiTheme="minorHAnsi" w:hAnsiTheme="minorHAnsi"/>
          <w:b/>
          <w:sz w:val="28"/>
          <w:szCs w:val="28"/>
        </w:rPr>
        <w:t>Proudly sponsored by KPMG</w:t>
      </w:r>
    </w:p>
    <w:p w:rsidR="00626B99" w:rsidRDefault="00626B99" w:rsidP="00A3738C">
      <w:pPr>
        <w:pStyle w:val="BodyText"/>
        <w:rPr>
          <w:rFonts w:asciiTheme="minorHAnsi" w:hAnsiTheme="minorHAnsi"/>
          <w:b/>
          <w:w w:val="95"/>
          <w:sz w:val="28"/>
          <w:szCs w:val="28"/>
        </w:rPr>
      </w:pPr>
    </w:p>
    <w:p w:rsidR="00A3738C" w:rsidRPr="000A1E75" w:rsidRDefault="00A3738C" w:rsidP="00A3738C">
      <w:pPr>
        <w:pStyle w:val="BodyText"/>
        <w:rPr>
          <w:rFonts w:asciiTheme="minorHAnsi" w:hAnsiTheme="minorHAnsi"/>
        </w:rPr>
      </w:pPr>
      <w:r w:rsidRPr="00626B99">
        <w:rPr>
          <w:rFonts w:asciiTheme="minorHAnsi" w:hAnsiTheme="minorHAnsi"/>
          <w:b/>
          <w:w w:val="95"/>
          <w:sz w:val="28"/>
          <w:szCs w:val="28"/>
        </w:rPr>
        <w:t xml:space="preserve">Exhibition </w:t>
      </w:r>
      <w:r w:rsidRPr="00626B99">
        <w:rPr>
          <w:rFonts w:asciiTheme="minorHAnsi" w:hAnsiTheme="minorHAnsi"/>
          <w:b/>
          <w:sz w:val="28"/>
          <w:szCs w:val="28"/>
        </w:rPr>
        <w:t>details:</w:t>
      </w:r>
      <w:r w:rsidRPr="000A1E75">
        <w:rPr>
          <w:rFonts w:asciiTheme="minorHAnsi" w:hAnsiTheme="minorHAnsi"/>
        </w:rPr>
        <w:t xml:space="preserve"> Camera Wanderers and Brisbane Outsider Artists exhibited their work with a live performance by</w:t>
      </w:r>
      <w:r w:rsidRPr="000A1E75">
        <w:rPr>
          <w:rFonts w:asciiTheme="minorHAnsi" w:hAnsiTheme="minorHAnsi"/>
          <w:spacing w:val="-11"/>
        </w:rPr>
        <w:t xml:space="preserve"> </w:t>
      </w:r>
      <w:r w:rsidRPr="000A1E75">
        <w:rPr>
          <w:rFonts w:asciiTheme="minorHAnsi" w:hAnsiTheme="minorHAnsi"/>
        </w:rPr>
        <w:t>the Theatre Ensemble and visual artist Lisa Blake.</w:t>
      </w:r>
    </w:p>
    <w:p w:rsidR="00A3738C" w:rsidRPr="000A1E75" w:rsidRDefault="00A3738C" w:rsidP="00626B99">
      <w:pPr>
        <w:pStyle w:val="TableParagraph"/>
        <w:spacing w:before="23" w:line="339" w:lineRule="exact"/>
        <w:rPr>
          <w:rFonts w:asciiTheme="minorHAnsi" w:hAnsiTheme="minorHAnsi"/>
          <w:sz w:val="24"/>
          <w:szCs w:val="24"/>
        </w:rPr>
      </w:pPr>
      <w:r w:rsidRPr="00626B99">
        <w:rPr>
          <w:rFonts w:asciiTheme="minorHAnsi" w:hAnsiTheme="minorHAnsi"/>
          <w:b/>
          <w:sz w:val="28"/>
          <w:szCs w:val="28"/>
        </w:rPr>
        <w:t>Number of</w:t>
      </w:r>
      <w:r w:rsidR="00626B99" w:rsidRPr="00626B99">
        <w:rPr>
          <w:rFonts w:asciiTheme="minorHAnsi" w:hAnsiTheme="minorHAnsi"/>
          <w:b/>
          <w:sz w:val="28"/>
          <w:szCs w:val="28"/>
        </w:rPr>
        <w:t xml:space="preserve"> </w:t>
      </w:r>
      <w:r w:rsidRPr="00626B99">
        <w:rPr>
          <w:rFonts w:asciiTheme="minorHAnsi" w:hAnsiTheme="minorHAnsi"/>
          <w:b/>
          <w:sz w:val="28"/>
          <w:szCs w:val="28"/>
        </w:rPr>
        <w:t>artworks sold</w:t>
      </w:r>
      <w:r w:rsidRPr="000A1E75">
        <w:rPr>
          <w:rFonts w:asciiTheme="minorHAnsi" w:hAnsiTheme="minorHAnsi"/>
          <w:sz w:val="24"/>
          <w:szCs w:val="24"/>
        </w:rPr>
        <w:t>: 7</w:t>
      </w:r>
    </w:p>
    <w:p w:rsidR="00A3738C" w:rsidRPr="000A1E75" w:rsidRDefault="00A3738C" w:rsidP="00A3738C">
      <w:pPr>
        <w:pStyle w:val="BodyText"/>
        <w:rPr>
          <w:rFonts w:asciiTheme="minorHAnsi" w:hAnsiTheme="minorHAnsi"/>
          <w:b/>
        </w:rPr>
      </w:pPr>
      <w:r w:rsidRPr="00626B99">
        <w:rPr>
          <w:rFonts w:asciiTheme="minorHAnsi" w:hAnsiTheme="minorHAnsi"/>
          <w:b/>
          <w:sz w:val="28"/>
          <w:szCs w:val="28"/>
        </w:rPr>
        <w:t>Sales totals</w:t>
      </w:r>
      <w:r w:rsidR="00626B99">
        <w:rPr>
          <w:rFonts w:asciiTheme="minorHAnsi" w:hAnsiTheme="minorHAnsi"/>
        </w:rPr>
        <w:t>:</w:t>
      </w:r>
      <w:r w:rsidR="005560B4" w:rsidRPr="000A1E75">
        <w:rPr>
          <w:rFonts w:asciiTheme="minorHAnsi" w:hAnsiTheme="minorHAnsi"/>
        </w:rPr>
        <w:t xml:space="preserve"> </w:t>
      </w:r>
      <w:r w:rsidR="005560B4" w:rsidRPr="00626B99">
        <w:rPr>
          <w:rFonts w:asciiTheme="minorHAnsi" w:hAnsiTheme="minorHAnsi"/>
        </w:rPr>
        <w:t>$1,500</w:t>
      </w:r>
    </w:p>
    <w:p w:rsidR="005560B4" w:rsidRPr="000A1E75" w:rsidRDefault="005560B4" w:rsidP="00626B99">
      <w:pPr>
        <w:pStyle w:val="TableParagraph"/>
        <w:spacing w:before="129" w:line="288" w:lineRule="exact"/>
        <w:ind w:right="61"/>
        <w:rPr>
          <w:rFonts w:asciiTheme="minorHAnsi" w:hAnsiTheme="minorHAnsi"/>
          <w:sz w:val="24"/>
          <w:szCs w:val="24"/>
        </w:rPr>
      </w:pPr>
      <w:r w:rsidRPr="00626B99">
        <w:rPr>
          <w:rFonts w:asciiTheme="minorHAnsi" w:hAnsiTheme="minorHAnsi"/>
          <w:b/>
          <w:sz w:val="28"/>
          <w:szCs w:val="28"/>
        </w:rPr>
        <w:t xml:space="preserve">Guests of </w:t>
      </w:r>
      <w:proofErr w:type="spellStart"/>
      <w:r w:rsidRPr="00626B99">
        <w:rPr>
          <w:rFonts w:asciiTheme="minorHAnsi" w:hAnsiTheme="minorHAnsi"/>
          <w:b/>
          <w:sz w:val="28"/>
          <w:szCs w:val="28"/>
        </w:rPr>
        <w:t>honour</w:t>
      </w:r>
      <w:proofErr w:type="spellEnd"/>
      <w:r w:rsidRPr="00626B99">
        <w:rPr>
          <w:rFonts w:asciiTheme="minorHAnsi" w:hAnsiTheme="minorHAnsi"/>
          <w:b/>
          <w:sz w:val="28"/>
          <w:szCs w:val="28"/>
        </w:rPr>
        <w:t>:</w:t>
      </w:r>
      <w:r w:rsidRPr="000A1E75">
        <w:rPr>
          <w:rFonts w:asciiTheme="minorHAnsi" w:hAnsiTheme="minorHAnsi"/>
          <w:sz w:val="24"/>
          <w:szCs w:val="24"/>
        </w:rPr>
        <w:t xml:space="preserve"> Our Patron, His Excellency the </w:t>
      </w:r>
      <w:proofErr w:type="spellStart"/>
      <w:r w:rsidRPr="000A1E75">
        <w:rPr>
          <w:rFonts w:asciiTheme="minorHAnsi" w:hAnsiTheme="minorHAnsi"/>
          <w:sz w:val="24"/>
          <w:szCs w:val="24"/>
        </w:rPr>
        <w:t>Honourable</w:t>
      </w:r>
      <w:proofErr w:type="spellEnd"/>
      <w:r w:rsidRPr="000A1E75">
        <w:rPr>
          <w:rFonts w:asciiTheme="minorHAnsi" w:hAnsiTheme="minorHAnsi"/>
          <w:sz w:val="24"/>
          <w:szCs w:val="24"/>
        </w:rPr>
        <w:t xml:space="preserve"> Paul de Jersey AC Governor of Queensland and his wife </w:t>
      </w:r>
      <w:proofErr w:type="spellStart"/>
      <w:r w:rsidRPr="000A1E75">
        <w:rPr>
          <w:rFonts w:asciiTheme="minorHAnsi" w:hAnsiTheme="minorHAnsi"/>
          <w:sz w:val="24"/>
          <w:szCs w:val="24"/>
        </w:rPr>
        <w:t>Mrs</w:t>
      </w:r>
      <w:proofErr w:type="spellEnd"/>
      <w:r w:rsidRPr="000A1E75">
        <w:rPr>
          <w:rFonts w:asciiTheme="minorHAnsi" w:hAnsiTheme="minorHAnsi"/>
          <w:w w:val="99"/>
          <w:sz w:val="24"/>
          <w:szCs w:val="24"/>
        </w:rPr>
        <w:t xml:space="preserve"> </w:t>
      </w:r>
      <w:r w:rsidRPr="000A1E75">
        <w:rPr>
          <w:rFonts w:asciiTheme="minorHAnsi" w:hAnsiTheme="minorHAnsi"/>
          <w:sz w:val="24"/>
          <w:szCs w:val="24"/>
        </w:rPr>
        <w:t>de Jersey</w:t>
      </w:r>
    </w:p>
    <w:p w:rsidR="005560B4" w:rsidRPr="000A1E75" w:rsidRDefault="005560B4" w:rsidP="005560B4">
      <w:pPr>
        <w:pStyle w:val="BodyText"/>
        <w:rPr>
          <w:rFonts w:asciiTheme="minorHAnsi" w:hAnsiTheme="minorHAnsi"/>
          <w:b/>
        </w:rPr>
      </w:pPr>
      <w:r w:rsidRPr="000A1E75">
        <w:rPr>
          <w:rFonts w:asciiTheme="minorHAnsi" w:hAnsiTheme="minorHAnsi"/>
        </w:rPr>
        <w:t xml:space="preserve">The </w:t>
      </w:r>
      <w:proofErr w:type="spellStart"/>
      <w:r w:rsidRPr="000A1E75">
        <w:rPr>
          <w:rFonts w:asciiTheme="minorHAnsi" w:hAnsiTheme="minorHAnsi"/>
        </w:rPr>
        <w:t>Honourable</w:t>
      </w:r>
      <w:proofErr w:type="spellEnd"/>
      <w:r w:rsidRPr="000A1E75">
        <w:rPr>
          <w:rFonts w:asciiTheme="minorHAnsi" w:hAnsiTheme="minorHAnsi"/>
        </w:rPr>
        <w:t xml:space="preserve"> </w:t>
      </w:r>
      <w:proofErr w:type="spellStart"/>
      <w:r w:rsidRPr="000A1E75">
        <w:rPr>
          <w:rFonts w:asciiTheme="minorHAnsi" w:hAnsiTheme="minorHAnsi"/>
        </w:rPr>
        <w:t>Coralee</w:t>
      </w:r>
      <w:proofErr w:type="spellEnd"/>
      <w:r w:rsidRPr="000A1E75">
        <w:rPr>
          <w:rFonts w:asciiTheme="minorHAnsi" w:hAnsiTheme="minorHAnsi"/>
        </w:rPr>
        <w:t xml:space="preserve"> O’Rourke </w:t>
      </w:r>
      <w:r w:rsidRPr="000A1E75">
        <w:rPr>
          <w:rFonts w:asciiTheme="minorHAnsi" w:hAnsiTheme="minorHAnsi"/>
          <w:spacing w:val="-10"/>
        </w:rPr>
        <w:t xml:space="preserve">MP, </w:t>
      </w:r>
      <w:r w:rsidRPr="000A1E75">
        <w:rPr>
          <w:rFonts w:asciiTheme="minorHAnsi" w:hAnsiTheme="minorHAnsi"/>
        </w:rPr>
        <w:t>Minister for Disability</w:t>
      </w:r>
      <w:r w:rsidRPr="000A1E75">
        <w:rPr>
          <w:rFonts w:asciiTheme="minorHAnsi" w:hAnsiTheme="minorHAnsi"/>
          <w:spacing w:val="-3"/>
        </w:rPr>
        <w:t xml:space="preserve"> </w:t>
      </w:r>
      <w:r w:rsidRPr="000A1E75">
        <w:rPr>
          <w:rFonts w:asciiTheme="minorHAnsi" w:hAnsiTheme="minorHAnsi"/>
        </w:rPr>
        <w:t>Services,</w:t>
      </w:r>
      <w:r w:rsidRPr="000A1E75">
        <w:rPr>
          <w:rFonts w:asciiTheme="minorHAnsi" w:hAnsiTheme="minorHAnsi"/>
          <w:spacing w:val="-3"/>
        </w:rPr>
        <w:t xml:space="preserve"> </w:t>
      </w:r>
      <w:r w:rsidRPr="000A1E75">
        <w:rPr>
          <w:rFonts w:asciiTheme="minorHAnsi" w:hAnsiTheme="minorHAnsi"/>
        </w:rPr>
        <w:t xml:space="preserve">Minister for </w:t>
      </w:r>
      <w:proofErr w:type="gramStart"/>
      <w:r w:rsidRPr="000A1E75">
        <w:rPr>
          <w:rFonts w:asciiTheme="minorHAnsi" w:hAnsiTheme="minorHAnsi"/>
        </w:rPr>
        <w:t>Seniors</w:t>
      </w:r>
      <w:proofErr w:type="gramEnd"/>
      <w:r w:rsidRPr="000A1E75">
        <w:rPr>
          <w:rFonts w:asciiTheme="minorHAnsi" w:hAnsiTheme="minorHAnsi"/>
        </w:rPr>
        <w:t xml:space="preserve"> and Minister Assisting the Premier on North</w:t>
      </w:r>
      <w:r w:rsidRPr="000A1E75">
        <w:rPr>
          <w:rFonts w:asciiTheme="minorHAnsi" w:hAnsiTheme="minorHAnsi"/>
          <w:spacing w:val="-1"/>
        </w:rPr>
        <w:t xml:space="preserve"> </w:t>
      </w:r>
      <w:r w:rsidRPr="000A1E75">
        <w:rPr>
          <w:rFonts w:asciiTheme="minorHAnsi" w:hAnsiTheme="minorHAnsi"/>
        </w:rPr>
        <w:t>Queensland</w:t>
      </w:r>
    </w:p>
    <w:p w:rsidR="005560B4" w:rsidRPr="00A3738C" w:rsidRDefault="005560B4" w:rsidP="00A3738C">
      <w:pPr>
        <w:pStyle w:val="BodyText"/>
        <w:rPr>
          <w:rFonts w:ascii="Palatino Linotype"/>
          <w:sz w:val="20"/>
        </w:rPr>
      </w:pPr>
    </w:p>
    <w:p w:rsidR="00C05125" w:rsidRDefault="00F20FDA">
      <w:pPr>
        <w:pStyle w:val="BodyText"/>
        <w:rPr>
          <w:rFonts w:ascii="Palatino Linotype"/>
          <w:sz w:val="20"/>
        </w:rPr>
      </w:pPr>
      <w:r>
        <w:rPr>
          <w:noProof/>
          <w:lang w:val="en-AU" w:eastAsia="en-AU"/>
        </w:rPr>
        <w:drawing>
          <wp:anchor distT="0" distB="0" distL="0" distR="0" simplePos="0" relativeHeight="251625472" behindDoc="0" locked="0" layoutInCell="1" allowOverlap="1" wp14:anchorId="1D85B461" wp14:editId="2D659CAB">
            <wp:simplePos x="0" y="0"/>
            <wp:positionH relativeFrom="page">
              <wp:posOffset>2112010</wp:posOffset>
            </wp:positionH>
            <wp:positionV relativeFrom="paragraph">
              <wp:posOffset>60960</wp:posOffset>
            </wp:positionV>
            <wp:extent cx="2466340" cy="2910840"/>
            <wp:effectExtent l="0" t="0" r="0" b="0"/>
            <wp:wrapTopAndBottom/>
            <wp:docPr id="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jpeg"/>
                    <pic:cNvPicPr/>
                  </pic:nvPicPr>
                  <pic:blipFill>
                    <a:blip r:embed="rId46" cstate="print"/>
                    <a:stretch>
                      <a:fillRect/>
                    </a:stretch>
                  </pic:blipFill>
                  <pic:spPr>
                    <a:xfrm>
                      <a:off x="0" y="0"/>
                      <a:ext cx="2466340" cy="2910840"/>
                    </a:xfrm>
                    <a:prstGeom prst="rect">
                      <a:avLst/>
                    </a:prstGeom>
                  </pic:spPr>
                </pic:pic>
              </a:graphicData>
            </a:graphic>
          </wp:anchor>
        </w:drawing>
      </w:r>
    </w:p>
    <w:p w:rsidR="00C05125" w:rsidRDefault="005560B4" w:rsidP="00F20FDA">
      <w:pPr>
        <w:pStyle w:val="BodyText"/>
        <w:jc w:val="center"/>
        <w:rPr>
          <w:rFonts w:ascii="Palatino Linotype"/>
          <w:sz w:val="20"/>
        </w:rPr>
      </w:pPr>
      <w:r>
        <w:rPr>
          <w:rFonts w:ascii="Palatino Linotype"/>
          <w:sz w:val="20"/>
        </w:rPr>
        <w:t xml:space="preserve">Photo above: </w:t>
      </w:r>
      <w:r w:rsidR="00F20FDA">
        <w:rPr>
          <w:rFonts w:ascii="Palatino Linotype"/>
          <w:sz w:val="20"/>
        </w:rPr>
        <w:t>Audience members captivated by the paintings</w:t>
      </w:r>
    </w:p>
    <w:p w:rsidR="00C05125" w:rsidRDefault="00C05125">
      <w:pPr>
        <w:rPr>
          <w:sz w:val="20"/>
        </w:rPr>
        <w:sectPr w:rsidR="00C05125">
          <w:footerReference w:type="even" r:id="rId47"/>
          <w:footerReference w:type="default" r:id="rId48"/>
          <w:pgSz w:w="11910" w:h="16840"/>
          <w:pgMar w:top="1500" w:right="1600" w:bottom="920" w:left="740" w:header="0" w:footer="725" w:gutter="0"/>
          <w:cols w:space="720"/>
        </w:sectPr>
      </w:pPr>
    </w:p>
    <w:p w:rsidR="00C05125" w:rsidRPr="00A64775" w:rsidRDefault="00C05125" w:rsidP="00A64775">
      <w:pPr>
        <w:pStyle w:val="BodyText"/>
      </w:pPr>
    </w:p>
    <w:p w:rsidR="00626B99" w:rsidRPr="00626B99" w:rsidRDefault="00626B99" w:rsidP="00A64775">
      <w:pPr>
        <w:rPr>
          <w:b/>
          <w:sz w:val="28"/>
          <w:szCs w:val="28"/>
        </w:rPr>
      </w:pPr>
      <w:r w:rsidRPr="00626B99">
        <w:rPr>
          <w:b/>
          <w:sz w:val="28"/>
          <w:szCs w:val="28"/>
        </w:rPr>
        <w:t>Comments</w:t>
      </w:r>
      <w:r w:rsidR="00A648D9">
        <w:rPr>
          <w:b/>
          <w:sz w:val="28"/>
          <w:szCs w:val="28"/>
        </w:rPr>
        <w:t>:</w:t>
      </w:r>
    </w:p>
    <w:p w:rsidR="00626B99" w:rsidRDefault="00626B99" w:rsidP="00A64775">
      <w:pPr>
        <w:rPr>
          <w:sz w:val="24"/>
          <w:szCs w:val="24"/>
        </w:rPr>
      </w:pPr>
    </w:p>
    <w:p w:rsidR="00626B99" w:rsidRDefault="00F20FDA" w:rsidP="00626B99">
      <w:pPr>
        <w:rPr>
          <w:b/>
          <w:i/>
          <w:sz w:val="24"/>
          <w:szCs w:val="24"/>
        </w:rPr>
      </w:pPr>
      <w:r w:rsidRPr="00A64775">
        <w:rPr>
          <w:sz w:val="24"/>
          <w:szCs w:val="24"/>
        </w:rPr>
        <w:t>I was very surprised and delighted not only to sell my artwork in the exhibition, but to also have two complete stran</w:t>
      </w:r>
      <w:r w:rsidR="00A648D9">
        <w:rPr>
          <w:sz w:val="24"/>
          <w:szCs w:val="24"/>
        </w:rPr>
        <w:t>gers come up and ask me to do a</w:t>
      </w:r>
      <w:r w:rsidRPr="00A64775">
        <w:rPr>
          <w:sz w:val="24"/>
          <w:szCs w:val="24"/>
        </w:rPr>
        <w:t xml:space="preserve"> similar</w:t>
      </w:r>
      <w:r w:rsidR="00A648D9">
        <w:rPr>
          <w:sz w:val="24"/>
          <w:szCs w:val="24"/>
        </w:rPr>
        <w:t xml:space="preserve"> </w:t>
      </w:r>
      <w:r w:rsidRPr="00A64775">
        <w:rPr>
          <w:sz w:val="24"/>
          <w:szCs w:val="24"/>
        </w:rPr>
        <w:t>commissioned piece for them</w:t>
      </w:r>
      <w:r w:rsidRPr="00A64775">
        <w:rPr>
          <w:b/>
          <w:i/>
          <w:sz w:val="24"/>
          <w:szCs w:val="24"/>
        </w:rPr>
        <w:t>.</w:t>
      </w:r>
    </w:p>
    <w:p w:rsidR="00F20FDA" w:rsidRPr="00626B99" w:rsidRDefault="00F20FDA" w:rsidP="00626B99">
      <w:pPr>
        <w:jc w:val="right"/>
        <w:rPr>
          <w:b/>
          <w:w w:val="105"/>
          <w:sz w:val="24"/>
          <w:szCs w:val="24"/>
        </w:rPr>
      </w:pPr>
      <w:r w:rsidRPr="00626B99">
        <w:rPr>
          <w:b/>
          <w:w w:val="105"/>
          <w:sz w:val="24"/>
          <w:szCs w:val="24"/>
        </w:rPr>
        <w:t>- Lisa Blake, artist</w:t>
      </w:r>
    </w:p>
    <w:p w:rsidR="00F20FDA" w:rsidRPr="00A64775" w:rsidRDefault="00F20FDA" w:rsidP="00A64775">
      <w:pPr>
        <w:pStyle w:val="BodyText"/>
        <w:rPr>
          <w:color w:val="AB1F13"/>
          <w:w w:val="105"/>
        </w:rPr>
      </w:pPr>
    </w:p>
    <w:p w:rsidR="00A648D9" w:rsidRDefault="00A648D9" w:rsidP="00626B99">
      <w:pPr>
        <w:rPr>
          <w:spacing w:val="2"/>
          <w:w w:val="105"/>
          <w:sz w:val="24"/>
          <w:szCs w:val="24"/>
        </w:rPr>
      </w:pPr>
    </w:p>
    <w:p w:rsidR="00626B99" w:rsidRDefault="00F20FDA" w:rsidP="00626B99">
      <w:pPr>
        <w:rPr>
          <w:spacing w:val="2"/>
          <w:w w:val="105"/>
          <w:sz w:val="24"/>
          <w:szCs w:val="24"/>
        </w:rPr>
      </w:pPr>
      <w:r w:rsidRPr="00626B99">
        <w:rPr>
          <w:spacing w:val="2"/>
          <w:w w:val="105"/>
          <w:sz w:val="24"/>
          <w:szCs w:val="24"/>
        </w:rPr>
        <w:t>The</w:t>
      </w:r>
      <w:r w:rsidR="00626B99" w:rsidRPr="00626B99">
        <w:rPr>
          <w:spacing w:val="-76"/>
          <w:w w:val="105"/>
          <w:sz w:val="24"/>
          <w:szCs w:val="24"/>
        </w:rPr>
        <w:t xml:space="preserve"> </w:t>
      </w:r>
      <w:r w:rsidRPr="00626B99">
        <w:rPr>
          <w:spacing w:val="2"/>
          <w:w w:val="105"/>
          <w:sz w:val="24"/>
          <w:szCs w:val="24"/>
        </w:rPr>
        <w:t>Minister was very impressed with the quality and variety of artwork.</w:t>
      </w:r>
    </w:p>
    <w:p w:rsidR="00F20FDA" w:rsidRPr="00626B99" w:rsidRDefault="00626B99" w:rsidP="0002559A">
      <w:pPr>
        <w:jc w:val="center"/>
        <w:rPr>
          <w:b/>
          <w:sz w:val="24"/>
          <w:szCs w:val="24"/>
        </w:rPr>
      </w:pPr>
      <w:r w:rsidRPr="00626B99">
        <w:rPr>
          <w:b/>
          <w:i/>
          <w:spacing w:val="2"/>
          <w:w w:val="105"/>
          <w:sz w:val="24"/>
          <w:szCs w:val="24"/>
        </w:rPr>
        <w:t>-</w:t>
      </w:r>
      <w:r w:rsidR="00F20FDA" w:rsidRPr="00626B99">
        <w:rPr>
          <w:b/>
          <w:sz w:val="24"/>
          <w:szCs w:val="24"/>
        </w:rPr>
        <w:t>Carolyn Nicholas,</w:t>
      </w:r>
    </w:p>
    <w:p w:rsidR="00F20FDA" w:rsidRPr="00A64775" w:rsidRDefault="00F20FDA" w:rsidP="00626B99">
      <w:pPr>
        <w:jc w:val="right"/>
        <w:rPr>
          <w:sz w:val="24"/>
          <w:szCs w:val="24"/>
        </w:rPr>
      </w:pPr>
      <w:r w:rsidRPr="00626B99">
        <w:rPr>
          <w:b/>
          <w:w w:val="105"/>
          <w:sz w:val="24"/>
          <w:szCs w:val="24"/>
        </w:rPr>
        <w:t>Acting</w:t>
      </w:r>
      <w:r w:rsidRPr="00626B99">
        <w:rPr>
          <w:b/>
          <w:spacing w:val="-19"/>
          <w:w w:val="105"/>
          <w:sz w:val="24"/>
          <w:szCs w:val="24"/>
        </w:rPr>
        <w:t xml:space="preserve"> </w:t>
      </w:r>
      <w:r w:rsidRPr="00626B99">
        <w:rPr>
          <w:b/>
          <w:w w:val="105"/>
          <w:sz w:val="24"/>
          <w:szCs w:val="24"/>
        </w:rPr>
        <w:t>Chief</w:t>
      </w:r>
      <w:r w:rsidRPr="00626B99">
        <w:rPr>
          <w:b/>
          <w:spacing w:val="-19"/>
          <w:w w:val="105"/>
          <w:sz w:val="24"/>
          <w:szCs w:val="24"/>
        </w:rPr>
        <w:t xml:space="preserve"> </w:t>
      </w:r>
      <w:r w:rsidRPr="00626B99">
        <w:rPr>
          <w:b/>
          <w:w w:val="105"/>
          <w:sz w:val="24"/>
          <w:szCs w:val="24"/>
        </w:rPr>
        <w:t>of</w:t>
      </w:r>
      <w:r w:rsidRPr="00626B99">
        <w:rPr>
          <w:b/>
          <w:spacing w:val="-19"/>
          <w:w w:val="105"/>
          <w:sz w:val="24"/>
          <w:szCs w:val="24"/>
        </w:rPr>
        <w:t xml:space="preserve"> </w:t>
      </w:r>
      <w:r w:rsidRPr="00626B99">
        <w:rPr>
          <w:b/>
          <w:w w:val="105"/>
          <w:sz w:val="24"/>
          <w:szCs w:val="24"/>
        </w:rPr>
        <w:t>Staff</w:t>
      </w:r>
      <w:r w:rsidRPr="00626B99">
        <w:rPr>
          <w:b/>
          <w:spacing w:val="-20"/>
          <w:w w:val="105"/>
          <w:sz w:val="24"/>
          <w:szCs w:val="24"/>
        </w:rPr>
        <w:t xml:space="preserve"> </w:t>
      </w:r>
      <w:r w:rsidRPr="00626B99">
        <w:rPr>
          <w:b/>
          <w:w w:val="105"/>
          <w:sz w:val="24"/>
          <w:szCs w:val="24"/>
        </w:rPr>
        <w:t>to</w:t>
      </w:r>
      <w:r w:rsidRPr="00626B99">
        <w:rPr>
          <w:b/>
          <w:spacing w:val="-19"/>
          <w:w w:val="105"/>
          <w:sz w:val="24"/>
          <w:szCs w:val="24"/>
        </w:rPr>
        <w:t xml:space="preserve"> </w:t>
      </w:r>
      <w:r w:rsidRPr="00626B99">
        <w:rPr>
          <w:b/>
          <w:w w:val="105"/>
          <w:sz w:val="24"/>
          <w:szCs w:val="24"/>
        </w:rPr>
        <w:t>the</w:t>
      </w:r>
      <w:r w:rsidRPr="00626B99">
        <w:rPr>
          <w:b/>
          <w:sz w:val="24"/>
          <w:szCs w:val="24"/>
        </w:rPr>
        <w:t xml:space="preserve"> </w:t>
      </w:r>
      <w:proofErr w:type="spellStart"/>
      <w:r w:rsidRPr="00626B99">
        <w:rPr>
          <w:b/>
          <w:sz w:val="24"/>
          <w:szCs w:val="24"/>
        </w:rPr>
        <w:t>Honourable</w:t>
      </w:r>
      <w:proofErr w:type="spellEnd"/>
      <w:r w:rsidRPr="00626B99">
        <w:rPr>
          <w:b/>
          <w:sz w:val="24"/>
          <w:szCs w:val="24"/>
        </w:rPr>
        <w:t xml:space="preserve"> </w:t>
      </w:r>
      <w:proofErr w:type="spellStart"/>
      <w:r w:rsidRPr="00626B99">
        <w:rPr>
          <w:b/>
          <w:sz w:val="24"/>
          <w:szCs w:val="24"/>
        </w:rPr>
        <w:t>Coralee</w:t>
      </w:r>
      <w:proofErr w:type="spellEnd"/>
      <w:r w:rsidRPr="00626B99">
        <w:rPr>
          <w:b/>
          <w:sz w:val="24"/>
          <w:szCs w:val="24"/>
        </w:rPr>
        <w:t xml:space="preserve"> O’Rourke</w:t>
      </w:r>
    </w:p>
    <w:p w:rsidR="00A64775" w:rsidRPr="00A64775" w:rsidRDefault="00A64775" w:rsidP="00A64775">
      <w:pPr>
        <w:rPr>
          <w:sz w:val="24"/>
          <w:szCs w:val="24"/>
        </w:rPr>
      </w:pPr>
    </w:p>
    <w:p w:rsidR="00A648D9" w:rsidRDefault="00A648D9" w:rsidP="00A648D9">
      <w:pPr>
        <w:rPr>
          <w:spacing w:val="2"/>
          <w:w w:val="105"/>
          <w:sz w:val="24"/>
          <w:szCs w:val="24"/>
        </w:rPr>
      </w:pPr>
    </w:p>
    <w:p w:rsidR="00A648D9" w:rsidRDefault="00A64775" w:rsidP="00A648D9">
      <w:pPr>
        <w:rPr>
          <w:spacing w:val="2"/>
          <w:w w:val="105"/>
          <w:sz w:val="24"/>
          <w:szCs w:val="24"/>
        </w:rPr>
      </w:pPr>
      <w:r w:rsidRPr="00A648D9">
        <w:rPr>
          <w:spacing w:val="2"/>
          <w:w w:val="105"/>
          <w:sz w:val="24"/>
          <w:szCs w:val="24"/>
        </w:rPr>
        <w:t>I loved the challenge of playing myself and not being ‘on stage’ - with the audience only a few steps away, allowing a rather intimate setting.</w:t>
      </w:r>
      <w:r w:rsidR="00A648D9">
        <w:rPr>
          <w:spacing w:val="2"/>
          <w:w w:val="105"/>
          <w:sz w:val="24"/>
          <w:szCs w:val="24"/>
        </w:rPr>
        <w:t xml:space="preserve"> </w:t>
      </w:r>
    </w:p>
    <w:p w:rsidR="00A64775" w:rsidRPr="00A648D9" w:rsidRDefault="00A648D9" w:rsidP="0002559A">
      <w:pPr>
        <w:ind w:left="720" w:firstLine="720"/>
        <w:jc w:val="center"/>
        <w:rPr>
          <w:b/>
          <w:spacing w:val="2"/>
          <w:w w:val="105"/>
          <w:sz w:val="24"/>
          <w:szCs w:val="24"/>
        </w:rPr>
      </w:pPr>
      <w:r w:rsidRPr="00A648D9">
        <w:rPr>
          <w:b/>
          <w:spacing w:val="2"/>
          <w:w w:val="105"/>
          <w:sz w:val="24"/>
          <w:szCs w:val="24"/>
        </w:rPr>
        <w:t>-</w:t>
      </w:r>
      <w:proofErr w:type="spellStart"/>
      <w:r w:rsidRPr="00A648D9">
        <w:rPr>
          <w:b/>
          <w:spacing w:val="2"/>
          <w:w w:val="105"/>
          <w:sz w:val="24"/>
          <w:szCs w:val="24"/>
        </w:rPr>
        <w:t>Eleonora</w:t>
      </w:r>
      <w:proofErr w:type="spellEnd"/>
      <w:r w:rsidRPr="00A648D9">
        <w:rPr>
          <w:b/>
          <w:spacing w:val="2"/>
          <w:w w:val="105"/>
          <w:sz w:val="24"/>
          <w:szCs w:val="24"/>
        </w:rPr>
        <w:t xml:space="preserve"> </w:t>
      </w:r>
      <w:proofErr w:type="spellStart"/>
      <w:r w:rsidRPr="00A648D9">
        <w:rPr>
          <w:b/>
          <w:spacing w:val="2"/>
          <w:w w:val="105"/>
          <w:sz w:val="24"/>
          <w:szCs w:val="24"/>
        </w:rPr>
        <w:t>Ginardi</w:t>
      </w:r>
      <w:proofErr w:type="spellEnd"/>
      <w:r w:rsidRPr="00A648D9">
        <w:rPr>
          <w:b/>
          <w:spacing w:val="2"/>
          <w:w w:val="105"/>
          <w:sz w:val="24"/>
          <w:szCs w:val="24"/>
        </w:rPr>
        <w:t>, performer</w:t>
      </w:r>
    </w:p>
    <w:p w:rsidR="00A64775" w:rsidRDefault="00A64775" w:rsidP="00A64775">
      <w:pPr>
        <w:rPr>
          <w:w w:val="105"/>
          <w:sz w:val="24"/>
          <w:szCs w:val="24"/>
        </w:rPr>
      </w:pPr>
    </w:p>
    <w:p w:rsidR="00A648D9" w:rsidRDefault="00A648D9" w:rsidP="00A64775">
      <w:pPr>
        <w:rPr>
          <w:w w:val="105"/>
          <w:sz w:val="24"/>
          <w:szCs w:val="24"/>
        </w:rPr>
      </w:pPr>
    </w:p>
    <w:p w:rsidR="00A648D9" w:rsidRDefault="00A64775" w:rsidP="00A64775">
      <w:pPr>
        <w:rPr>
          <w:w w:val="105"/>
          <w:sz w:val="24"/>
          <w:szCs w:val="24"/>
        </w:rPr>
      </w:pPr>
      <w:r w:rsidRPr="00A64775">
        <w:rPr>
          <w:w w:val="105"/>
          <w:sz w:val="24"/>
          <w:szCs w:val="24"/>
        </w:rPr>
        <w:t>It’s a great association for us which we will continue to support.</w:t>
      </w:r>
    </w:p>
    <w:p w:rsidR="00A64775" w:rsidRPr="00A648D9" w:rsidRDefault="00A64775" w:rsidP="00A648D9">
      <w:pPr>
        <w:jc w:val="right"/>
        <w:rPr>
          <w:b/>
          <w:w w:val="105"/>
          <w:sz w:val="24"/>
          <w:szCs w:val="24"/>
        </w:rPr>
      </w:pPr>
      <w:r w:rsidRPr="00A648D9">
        <w:rPr>
          <w:b/>
          <w:w w:val="105"/>
          <w:sz w:val="24"/>
          <w:szCs w:val="24"/>
        </w:rPr>
        <w:t>-Rob Jones, KPMG Queensland Chair</w:t>
      </w:r>
    </w:p>
    <w:p w:rsidR="00F20FDA" w:rsidRPr="00F20FDA" w:rsidRDefault="00F20FDA" w:rsidP="00A64775">
      <w:pPr>
        <w:rPr>
          <w:rFonts w:ascii="Palatino Linotype"/>
          <w:sz w:val="24"/>
        </w:rPr>
      </w:pPr>
    </w:p>
    <w:p w:rsidR="00F20FDA" w:rsidRPr="00F20FDA" w:rsidRDefault="00F20FDA" w:rsidP="00F20FDA">
      <w:pPr>
        <w:spacing w:line="400" w:lineRule="exact"/>
        <w:ind w:right="-17"/>
        <w:rPr>
          <w:rFonts w:ascii="Palatino Linotype"/>
          <w:b/>
          <w:i/>
          <w:sz w:val="40"/>
        </w:rPr>
      </w:pPr>
    </w:p>
    <w:p w:rsidR="00F20FDA" w:rsidRDefault="00A648D9" w:rsidP="00F20FDA">
      <w:pPr>
        <w:pStyle w:val="BodyText"/>
        <w:spacing w:line="262" w:lineRule="exact"/>
        <w:ind w:left="5824"/>
        <w:rPr>
          <w:rFonts w:ascii="Palatino Linotype"/>
        </w:rPr>
      </w:pPr>
      <w:r>
        <w:rPr>
          <w:noProof/>
          <w:lang w:val="en-AU" w:eastAsia="en-AU"/>
        </w:rPr>
        <w:drawing>
          <wp:anchor distT="0" distB="0" distL="0" distR="0" simplePos="0" relativeHeight="251626496" behindDoc="0" locked="0" layoutInCell="1" allowOverlap="1" wp14:anchorId="15604300" wp14:editId="28F71903">
            <wp:simplePos x="0" y="0"/>
            <wp:positionH relativeFrom="page">
              <wp:posOffset>3688080</wp:posOffset>
            </wp:positionH>
            <wp:positionV relativeFrom="paragraph">
              <wp:posOffset>271145</wp:posOffset>
            </wp:positionV>
            <wp:extent cx="2512695" cy="1799590"/>
            <wp:effectExtent l="0" t="0" r="0" b="0"/>
            <wp:wrapTopAndBottom/>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49" cstate="print"/>
                    <a:stretch>
                      <a:fillRect/>
                    </a:stretch>
                  </pic:blipFill>
                  <pic:spPr>
                    <a:xfrm>
                      <a:off x="0" y="0"/>
                      <a:ext cx="2512695" cy="1799590"/>
                    </a:xfrm>
                    <a:prstGeom prst="rect">
                      <a:avLst/>
                    </a:prstGeom>
                  </pic:spPr>
                </pic:pic>
              </a:graphicData>
            </a:graphic>
            <wp14:sizeRelH relativeFrom="margin">
              <wp14:pctWidth>0</wp14:pctWidth>
            </wp14:sizeRelH>
            <wp14:sizeRelV relativeFrom="margin">
              <wp14:pctHeight>0</wp14:pctHeight>
            </wp14:sizeRelV>
          </wp:anchor>
        </w:drawing>
      </w:r>
    </w:p>
    <w:p w:rsidR="00F20FDA" w:rsidRDefault="00F20FDA" w:rsidP="00F20FDA">
      <w:pPr>
        <w:pStyle w:val="BodyText"/>
        <w:rPr>
          <w:rFonts w:ascii="Palatino Linotype"/>
          <w:sz w:val="20"/>
        </w:rPr>
      </w:pPr>
    </w:p>
    <w:p w:rsidR="00A64775" w:rsidRDefault="00F20FDA" w:rsidP="00A648D9">
      <w:pPr>
        <w:spacing w:line="240" w:lineRule="exact"/>
        <w:ind w:left="5040"/>
        <w:rPr>
          <w:spacing w:val="-5"/>
          <w:sz w:val="20"/>
        </w:rPr>
      </w:pPr>
      <w:r>
        <w:rPr>
          <w:spacing w:val="-4"/>
          <w:sz w:val="20"/>
        </w:rPr>
        <w:t xml:space="preserve">Photo above: </w:t>
      </w:r>
      <w:proofErr w:type="spellStart"/>
      <w:r w:rsidR="00291BDE">
        <w:rPr>
          <w:spacing w:val="-4"/>
          <w:sz w:val="20"/>
        </w:rPr>
        <w:t>Nadja</w:t>
      </w:r>
      <w:proofErr w:type="spellEnd"/>
      <w:r w:rsidR="00291BDE">
        <w:rPr>
          <w:spacing w:val="-4"/>
          <w:sz w:val="20"/>
        </w:rPr>
        <w:t xml:space="preserve"> </w:t>
      </w:r>
      <w:proofErr w:type="spellStart"/>
      <w:r w:rsidR="00291BDE">
        <w:rPr>
          <w:spacing w:val="-4"/>
          <w:sz w:val="20"/>
        </w:rPr>
        <w:t>Bielmeier</w:t>
      </w:r>
      <w:proofErr w:type="spellEnd"/>
      <w:r w:rsidR="00291BDE">
        <w:rPr>
          <w:spacing w:val="-4"/>
          <w:sz w:val="20"/>
        </w:rPr>
        <w:t xml:space="preserve"> </w:t>
      </w:r>
      <w:r w:rsidR="00291BDE">
        <w:rPr>
          <w:spacing w:val="-3"/>
          <w:sz w:val="20"/>
        </w:rPr>
        <w:t xml:space="preserve">and </w:t>
      </w:r>
      <w:r w:rsidR="00291BDE">
        <w:rPr>
          <w:spacing w:val="-4"/>
          <w:sz w:val="20"/>
        </w:rPr>
        <w:t xml:space="preserve">Bert </w:t>
      </w:r>
      <w:r w:rsidR="00291BDE">
        <w:rPr>
          <w:spacing w:val="-5"/>
          <w:sz w:val="20"/>
        </w:rPr>
        <w:t xml:space="preserve">Smallwood </w:t>
      </w:r>
    </w:p>
    <w:p w:rsidR="00A64775" w:rsidRDefault="00291BDE" w:rsidP="00A648D9">
      <w:pPr>
        <w:spacing w:line="240" w:lineRule="exact"/>
        <w:ind w:left="4320" w:firstLine="720"/>
        <w:rPr>
          <w:spacing w:val="-4"/>
          <w:sz w:val="20"/>
        </w:rPr>
      </w:pPr>
      <w:proofErr w:type="gramStart"/>
      <w:r>
        <w:rPr>
          <w:spacing w:val="-4"/>
          <w:sz w:val="20"/>
        </w:rPr>
        <w:t>enjoy</w:t>
      </w:r>
      <w:proofErr w:type="gramEnd"/>
      <w:r>
        <w:rPr>
          <w:spacing w:val="-4"/>
          <w:sz w:val="20"/>
        </w:rPr>
        <w:t xml:space="preserve"> </w:t>
      </w:r>
      <w:r>
        <w:rPr>
          <w:spacing w:val="-3"/>
          <w:sz w:val="20"/>
        </w:rPr>
        <w:t xml:space="preserve">the </w:t>
      </w:r>
      <w:r>
        <w:rPr>
          <w:spacing w:val="-4"/>
          <w:sz w:val="20"/>
        </w:rPr>
        <w:t xml:space="preserve">night </w:t>
      </w:r>
      <w:r>
        <w:rPr>
          <w:spacing w:val="-3"/>
          <w:sz w:val="20"/>
        </w:rPr>
        <w:t xml:space="preserve">by </w:t>
      </w:r>
      <w:r>
        <w:rPr>
          <w:spacing w:val="-4"/>
          <w:sz w:val="20"/>
        </w:rPr>
        <w:t xml:space="preserve">their </w:t>
      </w:r>
      <w:r>
        <w:rPr>
          <w:spacing w:val="-5"/>
          <w:sz w:val="20"/>
        </w:rPr>
        <w:t xml:space="preserve">artwork; painted </w:t>
      </w:r>
      <w:r>
        <w:rPr>
          <w:spacing w:val="-3"/>
          <w:sz w:val="20"/>
        </w:rPr>
        <w:t xml:space="preserve">by </w:t>
      </w:r>
      <w:r>
        <w:rPr>
          <w:spacing w:val="-4"/>
          <w:sz w:val="20"/>
        </w:rPr>
        <w:t xml:space="preserve">Bert </w:t>
      </w:r>
    </w:p>
    <w:p w:rsidR="00C05125" w:rsidRDefault="00291BDE" w:rsidP="00A648D9">
      <w:pPr>
        <w:spacing w:line="240" w:lineRule="exact"/>
        <w:ind w:left="4320" w:firstLine="720"/>
        <w:rPr>
          <w:sz w:val="20"/>
        </w:rPr>
      </w:pPr>
      <w:proofErr w:type="gramStart"/>
      <w:r>
        <w:rPr>
          <w:spacing w:val="-3"/>
          <w:sz w:val="20"/>
        </w:rPr>
        <w:t>and</w:t>
      </w:r>
      <w:proofErr w:type="gramEnd"/>
      <w:r>
        <w:rPr>
          <w:spacing w:val="-3"/>
          <w:sz w:val="20"/>
        </w:rPr>
        <w:t xml:space="preserve"> </w:t>
      </w:r>
      <w:r>
        <w:rPr>
          <w:spacing w:val="-4"/>
          <w:sz w:val="20"/>
        </w:rPr>
        <w:t xml:space="preserve">owned </w:t>
      </w:r>
      <w:r>
        <w:rPr>
          <w:spacing w:val="-3"/>
          <w:sz w:val="20"/>
        </w:rPr>
        <w:t xml:space="preserve">by </w:t>
      </w:r>
      <w:proofErr w:type="spellStart"/>
      <w:r>
        <w:rPr>
          <w:spacing w:val="-5"/>
          <w:sz w:val="20"/>
        </w:rPr>
        <w:t>Nadja</w:t>
      </w:r>
      <w:proofErr w:type="spellEnd"/>
      <w:r>
        <w:rPr>
          <w:spacing w:val="-5"/>
          <w:sz w:val="20"/>
        </w:rPr>
        <w:t>.</w:t>
      </w:r>
    </w:p>
    <w:p w:rsidR="00C05125" w:rsidRDefault="0002559A" w:rsidP="00A64775">
      <w:pPr>
        <w:pStyle w:val="BodyText"/>
        <w:rPr>
          <w:sz w:val="20"/>
        </w:rPr>
      </w:pPr>
      <w:r>
        <w:rPr>
          <w:noProof/>
          <w:lang w:val="en-AU" w:eastAsia="en-AU"/>
        </w:rPr>
        <w:drawing>
          <wp:anchor distT="0" distB="0" distL="0" distR="0" simplePos="0" relativeHeight="251627520" behindDoc="0" locked="0" layoutInCell="1" allowOverlap="1" wp14:anchorId="4F042D29" wp14:editId="6E456392">
            <wp:simplePos x="0" y="0"/>
            <wp:positionH relativeFrom="page">
              <wp:posOffset>792894</wp:posOffset>
            </wp:positionH>
            <wp:positionV relativeFrom="paragraph">
              <wp:posOffset>23716</wp:posOffset>
            </wp:positionV>
            <wp:extent cx="2462530" cy="1709420"/>
            <wp:effectExtent l="0" t="0" r="0" b="0"/>
            <wp:wrapNone/>
            <wp:docPr id="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png"/>
                    <pic:cNvPicPr/>
                  </pic:nvPicPr>
                  <pic:blipFill>
                    <a:blip r:embed="rId50" cstate="print"/>
                    <a:stretch>
                      <a:fillRect/>
                    </a:stretch>
                  </pic:blipFill>
                  <pic:spPr>
                    <a:xfrm>
                      <a:off x="0" y="0"/>
                      <a:ext cx="2462530" cy="1709420"/>
                    </a:xfrm>
                    <a:prstGeom prst="rect">
                      <a:avLst/>
                    </a:prstGeom>
                  </pic:spPr>
                </pic:pic>
              </a:graphicData>
            </a:graphic>
          </wp:anchor>
        </w:drawing>
      </w: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A64775">
      <w:pPr>
        <w:ind w:left="220" w:right="1046"/>
        <w:rPr>
          <w:sz w:val="20"/>
        </w:rPr>
      </w:pPr>
      <w:r>
        <w:rPr>
          <w:sz w:val="20"/>
        </w:rPr>
        <w:t xml:space="preserve">Photo above: </w:t>
      </w:r>
      <w:r w:rsidR="00291BDE">
        <w:rPr>
          <w:sz w:val="20"/>
        </w:rPr>
        <w:t>Lisa Blake painting live during the event</w:t>
      </w:r>
    </w:p>
    <w:p w:rsidR="00C05125" w:rsidRDefault="00C05125">
      <w:pPr>
        <w:pStyle w:val="BodyText"/>
        <w:rPr>
          <w:sz w:val="20"/>
        </w:rPr>
      </w:pPr>
    </w:p>
    <w:p w:rsidR="00A64775" w:rsidRDefault="00A64775" w:rsidP="00A64775">
      <w:pPr>
        <w:pStyle w:val="BodyText"/>
        <w:rPr>
          <w:b/>
          <w:sz w:val="96"/>
          <w:szCs w:val="96"/>
        </w:rPr>
      </w:pPr>
      <w:r w:rsidRPr="00A64775">
        <w:rPr>
          <w:b/>
          <w:sz w:val="96"/>
          <w:szCs w:val="96"/>
        </w:rPr>
        <w:lastRenderedPageBreak/>
        <w:t>Rhythmic Palette</w:t>
      </w:r>
    </w:p>
    <w:p w:rsidR="00A64775" w:rsidRPr="0002559A" w:rsidRDefault="00A64775" w:rsidP="0002559A">
      <w:pPr>
        <w:rPr>
          <w:rFonts w:ascii="Palatino Linotype" w:hAnsi="Palatino Linotype"/>
          <w:color w:val="231F20"/>
          <w:sz w:val="28"/>
        </w:rPr>
      </w:pPr>
      <w:r w:rsidRPr="0002559A">
        <w:rPr>
          <w:rFonts w:ascii="Palatino Linotype" w:hAnsi="Palatino Linotype"/>
          <w:color w:val="231F20"/>
          <w:sz w:val="28"/>
        </w:rPr>
        <w:t>The year ended with Rhythmic Palette, the traditional</w:t>
      </w:r>
      <w:r w:rsidR="0002559A" w:rsidRPr="0002559A">
        <w:rPr>
          <w:rFonts w:ascii="Palatino Linotype" w:hAnsi="Palatino Linotype"/>
          <w:color w:val="231F20"/>
          <w:sz w:val="28"/>
        </w:rPr>
        <w:t xml:space="preserve"> </w:t>
      </w:r>
      <w:r w:rsidRPr="0002559A">
        <w:rPr>
          <w:rFonts w:ascii="Palatino Linotype"/>
          <w:color w:val="231F20"/>
          <w:w w:val="105"/>
          <w:sz w:val="28"/>
        </w:rPr>
        <w:t>end of year</w:t>
      </w:r>
      <w:r w:rsidR="0002559A" w:rsidRPr="0002559A">
        <w:rPr>
          <w:rFonts w:ascii="Palatino Linotype"/>
          <w:color w:val="231F20"/>
          <w:w w:val="105"/>
          <w:sz w:val="28"/>
        </w:rPr>
        <w:t xml:space="preserve"> </w:t>
      </w:r>
      <w:r w:rsidRPr="0002559A">
        <w:rPr>
          <w:rFonts w:ascii="Palatino Linotype"/>
          <w:color w:val="231F20"/>
          <w:w w:val="105"/>
          <w:sz w:val="28"/>
        </w:rPr>
        <w:t>showcase of the theatre, music, dance, spoken</w:t>
      </w:r>
      <w:r w:rsidR="0002559A" w:rsidRPr="0002559A">
        <w:rPr>
          <w:rFonts w:ascii="Palatino Linotype"/>
          <w:color w:val="231F20"/>
          <w:w w:val="105"/>
          <w:sz w:val="28"/>
        </w:rPr>
        <w:t xml:space="preserve"> </w:t>
      </w:r>
      <w:r w:rsidRPr="0002559A">
        <w:rPr>
          <w:rFonts w:ascii="Palatino Linotype"/>
          <w:color w:val="231F20"/>
          <w:w w:val="105"/>
          <w:sz w:val="28"/>
        </w:rPr>
        <w:t>word and visual art works by our Access Arts members.</w:t>
      </w:r>
      <w:r w:rsidR="0002559A" w:rsidRPr="0002559A">
        <w:rPr>
          <w:rFonts w:ascii="Palatino Linotype"/>
          <w:color w:val="231F20"/>
          <w:w w:val="105"/>
          <w:sz w:val="28"/>
        </w:rPr>
        <w:t xml:space="preserve"> </w:t>
      </w:r>
      <w:r w:rsidRPr="0002559A">
        <w:rPr>
          <w:rFonts w:ascii="Palatino Linotype"/>
          <w:color w:val="231F20"/>
          <w:sz w:val="28"/>
        </w:rPr>
        <w:t>We were pleased to have the Lord Mayor of Brisbane</w:t>
      </w:r>
      <w:r w:rsidR="0002559A">
        <w:rPr>
          <w:rFonts w:ascii="Palatino Linotype"/>
          <w:color w:val="231F20"/>
          <w:sz w:val="28"/>
        </w:rPr>
        <w:t>,</w:t>
      </w:r>
      <w:r w:rsidR="0002559A" w:rsidRPr="0002559A">
        <w:rPr>
          <w:rFonts w:ascii="Palatino Linotype"/>
          <w:color w:val="231F20"/>
          <w:sz w:val="28"/>
        </w:rPr>
        <w:t xml:space="preserve"> </w:t>
      </w:r>
      <w:proofErr w:type="spellStart"/>
      <w:r w:rsidRPr="0002559A">
        <w:rPr>
          <w:rFonts w:ascii="Palatino Linotype" w:hAnsi="Palatino Linotype"/>
          <w:color w:val="231F20"/>
          <w:sz w:val="28"/>
        </w:rPr>
        <w:t>Councillor</w:t>
      </w:r>
      <w:proofErr w:type="spellEnd"/>
      <w:r w:rsidRPr="0002559A">
        <w:rPr>
          <w:rFonts w:ascii="Palatino Linotype" w:hAnsi="Palatino Linotype"/>
          <w:color w:val="231F20"/>
          <w:sz w:val="28"/>
        </w:rPr>
        <w:t xml:space="preserve"> Graham Quirk attend</w:t>
      </w:r>
      <w:r w:rsidRPr="0002559A">
        <w:rPr>
          <w:rFonts w:ascii="Palatino Linotype" w:hAnsi="Palatino Linotype"/>
          <w:color w:val="231F20"/>
          <w:spacing w:val="-7"/>
          <w:sz w:val="28"/>
        </w:rPr>
        <w:t xml:space="preserve"> </w:t>
      </w:r>
      <w:r w:rsidRPr="0002559A">
        <w:rPr>
          <w:rFonts w:ascii="Palatino Linotype" w:hAnsi="Palatino Linotype"/>
          <w:color w:val="231F20"/>
          <w:sz w:val="28"/>
        </w:rPr>
        <w:t>the</w:t>
      </w:r>
      <w:r w:rsidRPr="0002559A">
        <w:rPr>
          <w:rFonts w:ascii="Palatino Linotype" w:hAnsi="Palatino Linotype"/>
          <w:color w:val="231F20"/>
          <w:spacing w:val="-2"/>
          <w:sz w:val="28"/>
        </w:rPr>
        <w:t xml:space="preserve"> </w:t>
      </w:r>
      <w:r w:rsidRPr="0002559A">
        <w:rPr>
          <w:rFonts w:ascii="Palatino Linotype" w:hAnsi="Palatino Linotype"/>
          <w:color w:val="231F20"/>
          <w:sz w:val="28"/>
        </w:rPr>
        <w:t>showcase.</w:t>
      </w:r>
    </w:p>
    <w:p w:rsidR="00A64775" w:rsidRPr="0002559A" w:rsidRDefault="0002559A" w:rsidP="0002559A">
      <w:pPr>
        <w:pStyle w:val="BodyText"/>
        <w:spacing w:line="262" w:lineRule="exact"/>
        <w:ind w:left="4611"/>
        <w:rPr>
          <w:rFonts w:ascii="Palatino Linotype"/>
          <w:b/>
        </w:rPr>
      </w:pPr>
      <w:r>
        <w:rPr>
          <w:rFonts w:ascii="Palatino Linotype"/>
          <w:b/>
          <w:color w:val="231F20"/>
        </w:rPr>
        <w:t>-</w:t>
      </w:r>
      <w:r w:rsidR="00A64775" w:rsidRPr="0002559A">
        <w:rPr>
          <w:rFonts w:ascii="Palatino Linotype"/>
          <w:b/>
          <w:color w:val="231F20"/>
        </w:rPr>
        <w:t>Thomas Bradley QC, President Access</w:t>
      </w:r>
      <w:r w:rsidR="00A64775" w:rsidRPr="0002559A">
        <w:rPr>
          <w:rFonts w:ascii="Palatino Linotype"/>
          <w:b/>
          <w:color w:val="231F20"/>
          <w:spacing w:val="60"/>
        </w:rPr>
        <w:t xml:space="preserve"> </w:t>
      </w:r>
      <w:r w:rsidR="00A64775" w:rsidRPr="0002559A">
        <w:rPr>
          <w:rFonts w:ascii="Palatino Linotype"/>
          <w:b/>
          <w:color w:val="231F20"/>
        </w:rPr>
        <w:t>Arts</w:t>
      </w:r>
    </w:p>
    <w:p w:rsidR="00A64775" w:rsidRDefault="00A64775" w:rsidP="00A64775">
      <w:pPr>
        <w:pStyle w:val="BodyText"/>
        <w:rPr>
          <w:rFonts w:ascii="Palatino Linotype"/>
          <w:sz w:val="20"/>
        </w:rPr>
      </w:pPr>
    </w:p>
    <w:p w:rsidR="00C05125" w:rsidRDefault="00FD0859" w:rsidP="0002559A">
      <w:pPr>
        <w:pStyle w:val="BodyText"/>
        <w:rPr>
          <w:b/>
          <w:sz w:val="28"/>
        </w:rPr>
      </w:pPr>
      <w:r w:rsidRPr="0002559A">
        <w:rPr>
          <w:b/>
          <w:sz w:val="28"/>
        </w:rPr>
        <w:t xml:space="preserve">Date: </w:t>
      </w:r>
      <w:r>
        <w:rPr>
          <w:b/>
          <w:sz w:val="28"/>
        </w:rPr>
        <w:t>28 November 2015</w:t>
      </w:r>
    </w:p>
    <w:p w:rsidR="00FD0859" w:rsidRDefault="00FD0859" w:rsidP="0002559A">
      <w:pPr>
        <w:pStyle w:val="BodyText"/>
        <w:rPr>
          <w:b/>
          <w:sz w:val="28"/>
        </w:rPr>
      </w:pPr>
      <w:r>
        <w:rPr>
          <w:b/>
          <w:sz w:val="28"/>
        </w:rPr>
        <w:t xml:space="preserve">Venue: </w:t>
      </w:r>
      <w:proofErr w:type="spellStart"/>
      <w:r>
        <w:rPr>
          <w:b/>
          <w:sz w:val="28"/>
        </w:rPr>
        <w:t>Kurilpa</w:t>
      </w:r>
      <w:proofErr w:type="spellEnd"/>
      <w:r>
        <w:rPr>
          <w:b/>
          <w:sz w:val="28"/>
        </w:rPr>
        <w:t xml:space="preserve"> Hall, West End</w:t>
      </w:r>
    </w:p>
    <w:p w:rsidR="0002559A" w:rsidRDefault="0002559A" w:rsidP="0002559A">
      <w:pPr>
        <w:pStyle w:val="TableParagraph"/>
        <w:rPr>
          <w:sz w:val="28"/>
        </w:rPr>
      </w:pPr>
    </w:p>
    <w:p w:rsidR="00FD0859" w:rsidRDefault="00FD0859" w:rsidP="0002559A">
      <w:pPr>
        <w:pStyle w:val="TableParagraph"/>
        <w:rPr>
          <w:rFonts w:ascii="Palatino Linotype"/>
          <w:sz w:val="20"/>
        </w:rPr>
      </w:pPr>
      <w:r>
        <w:rPr>
          <w:sz w:val="28"/>
        </w:rPr>
        <w:t xml:space="preserve">Attendance: </w:t>
      </w:r>
      <w:r>
        <w:rPr>
          <w:b/>
          <w:color w:val="231F20"/>
          <w:sz w:val="28"/>
        </w:rPr>
        <w:t xml:space="preserve">123 </w:t>
      </w:r>
      <w:r>
        <w:rPr>
          <w:color w:val="231F20"/>
          <w:sz w:val="24"/>
        </w:rPr>
        <w:t>members and community partners</w:t>
      </w:r>
    </w:p>
    <w:p w:rsidR="00C05125" w:rsidRDefault="00C05125" w:rsidP="0002559A">
      <w:pPr>
        <w:pStyle w:val="BodyText"/>
        <w:rPr>
          <w:rFonts w:ascii="Palatino Linotype"/>
          <w:sz w:val="20"/>
        </w:rPr>
      </w:pPr>
    </w:p>
    <w:p w:rsidR="00C05125" w:rsidRDefault="00FD0859" w:rsidP="0002559A">
      <w:pPr>
        <w:pStyle w:val="TableParagraph"/>
      </w:pPr>
      <w:r>
        <w:rPr>
          <w:sz w:val="28"/>
        </w:rPr>
        <w:t xml:space="preserve">Exhibition details: </w:t>
      </w:r>
      <w:r w:rsidRPr="0002559A">
        <w:rPr>
          <w:sz w:val="24"/>
          <w:szCs w:val="24"/>
        </w:rPr>
        <w:t>All Access Arts community workshops and professional</w:t>
      </w:r>
      <w:r w:rsidRPr="0002559A">
        <w:rPr>
          <w:w w:val="99"/>
          <w:sz w:val="24"/>
          <w:szCs w:val="24"/>
        </w:rPr>
        <w:t xml:space="preserve"> </w:t>
      </w:r>
      <w:r w:rsidRPr="0002559A">
        <w:rPr>
          <w:sz w:val="24"/>
          <w:szCs w:val="24"/>
        </w:rPr>
        <w:t>development workshops exhibited or performed their art form, with</w:t>
      </w:r>
      <w:r w:rsidR="0002559A" w:rsidRPr="0002559A">
        <w:rPr>
          <w:sz w:val="24"/>
          <w:szCs w:val="24"/>
        </w:rPr>
        <w:t xml:space="preserve"> </w:t>
      </w:r>
      <w:r w:rsidRPr="0002559A">
        <w:rPr>
          <w:sz w:val="24"/>
          <w:szCs w:val="24"/>
        </w:rPr>
        <w:t xml:space="preserve">special performances by CPL Screech Theatre and </w:t>
      </w:r>
      <w:proofErr w:type="spellStart"/>
      <w:r w:rsidRPr="0002559A">
        <w:rPr>
          <w:sz w:val="24"/>
          <w:szCs w:val="24"/>
        </w:rPr>
        <w:t>InsideOutside</w:t>
      </w:r>
      <w:proofErr w:type="spellEnd"/>
      <w:r w:rsidRPr="0002559A">
        <w:rPr>
          <w:sz w:val="24"/>
          <w:szCs w:val="24"/>
        </w:rPr>
        <w:t xml:space="preserve"> Theatre Company</w:t>
      </w:r>
      <w:r>
        <w:t>.</w:t>
      </w:r>
    </w:p>
    <w:p w:rsidR="00FD0859" w:rsidRDefault="00FD0859" w:rsidP="0002559A">
      <w:pPr>
        <w:pStyle w:val="BodyText"/>
      </w:pPr>
    </w:p>
    <w:p w:rsidR="00FD0859" w:rsidRDefault="00FD0859" w:rsidP="0002559A">
      <w:pPr>
        <w:pStyle w:val="TableParagraph"/>
        <w:rPr>
          <w:sz w:val="28"/>
        </w:rPr>
      </w:pPr>
      <w:r>
        <w:rPr>
          <w:sz w:val="28"/>
        </w:rPr>
        <w:t>Number of</w:t>
      </w:r>
      <w:r w:rsidR="0002559A">
        <w:rPr>
          <w:sz w:val="28"/>
        </w:rPr>
        <w:t xml:space="preserve"> </w:t>
      </w:r>
      <w:r>
        <w:rPr>
          <w:sz w:val="28"/>
        </w:rPr>
        <w:t>Performances: 8</w:t>
      </w:r>
    </w:p>
    <w:p w:rsidR="00FD0859" w:rsidRDefault="00FD0859" w:rsidP="0002559A">
      <w:pPr>
        <w:pStyle w:val="TableParagraph"/>
        <w:rPr>
          <w:rFonts w:ascii="Palatino Linotype"/>
          <w:sz w:val="20"/>
        </w:rPr>
      </w:pPr>
      <w:r>
        <w:rPr>
          <w:sz w:val="28"/>
        </w:rPr>
        <w:t xml:space="preserve">Guests of </w:t>
      </w:r>
      <w:proofErr w:type="spellStart"/>
      <w:r>
        <w:rPr>
          <w:sz w:val="28"/>
        </w:rPr>
        <w:t>honour</w:t>
      </w:r>
      <w:proofErr w:type="spellEnd"/>
      <w:r>
        <w:rPr>
          <w:sz w:val="28"/>
        </w:rPr>
        <w:t xml:space="preserve">: </w:t>
      </w:r>
      <w:r>
        <w:rPr>
          <w:color w:val="231F20"/>
          <w:sz w:val="24"/>
        </w:rPr>
        <w:t>Graham Quirk, Lord Mayor of Brisbane</w:t>
      </w:r>
      <w:r w:rsidR="0002559A">
        <w:rPr>
          <w:color w:val="231F20"/>
          <w:sz w:val="24"/>
        </w:rPr>
        <w:t xml:space="preserve">, and </w:t>
      </w:r>
      <w:proofErr w:type="spellStart"/>
      <w:r>
        <w:rPr>
          <w:color w:val="231F20"/>
        </w:rPr>
        <w:t>Councillor</w:t>
      </w:r>
      <w:proofErr w:type="spellEnd"/>
      <w:r>
        <w:rPr>
          <w:color w:val="231F20"/>
        </w:rPr>
        <w:t xml:space="preserve"> Helen Abrahams</w:t>
      </w:r>
    </w:p>
    <w:p w:rsidR="00C05125" w:rsidRDefault="00FD0859">
      <w:pPr>
        <w:pStyle w:val="BodyText"/>
        <w:rPr>
          <w:rFonts w:ascii="Palatino Linotype"/>
          <w:sz w:val="15"/>
        </w:rPr>
      </w:pPr>
      <w:r>
        <w:rPr>
          <w:noProof/>
          <w:lang w:val="en-AU" w:eastAsia="en-AU"/>
        </w:rPr>
        <w:drawing>
          <wp:anchor distT="0" distB="0" distL="0" distR="0" simplePos="0" relativeHeight="251628544" behindDoc="0" locked="0" layoutInCell="1" allowOverlap="1" wp14:anchorId="07F123AB" wp14:editId="48F1FD8F">
            <wp:simplePos x="0" y="0"/>
            <wp:positionH relativeFrom="page">
              <wp:posOffset>2355850</wp:posOffset>
            </wp:positionH>
            <wp:positionV relativeFrom="paragraph">
              <wp:posOffset>133350</wp:posOffset>
            </wp:positionV>
            <wp:extent cx="2461260" cy="3400425"/>
            <wp:effectExtent l="0" t="0" r="0" b="0"/>
            <wp:wrapTopAndBottom/>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51" cstate="print"/>
                    <a:stretch>
                      <a:fillRect/>
                    </a:stretch>
                  </pic:blipFill>
                  <pic:spPr>
                    <a:xfrm>
                      <a:off x="0" y="0"/>
                      <a:ext cx="2461260" cy="3400425"/>
                    </a:xfrm>
                    <a:prstGeom prst="rect">
                      <a:avLst/>
                    </a:prstGeom>
                  </pic:spPr>
                </pic:pic>
              </a:graphicData>
            </a:graphic>
          </wp:anchor>
        </w:drawing>
      </w:r>
    </w:p>
    <w:p w:rsidR="00C05125" w:rsidRDefault="00FD0859" w:rsidP="00FD0859">
      <w:pPr>
        <w:spacing w:before="120"/>
        <w:jc w:val="center"/>
        <w:rPr>
          <w:sz w:val="20"/>
        </w:rPr>
      </w:pPr>
      <w:r>
        <w:rPr>
          <w:sz w:val="20"/>
        </w:rPr>
        <w:t xml:space="preserve">Photo above: </w:t>
      </w:r>
      <w:r w:rsidR="00291BDE">
        <w:rPr>
          <w:sz w:val="20"/>
        </w:rPr>
        <w:t>Rhythmic Palette Poster</w:t>
      </w:r>
    </w:p>
    <w:p w:rsidR="00C05125" w:rsidRDefault="00C05125">
      <w:pPr>
        <w:rPr>
          <w:sz w:val="20"/>
        </w:rPr>
        <w:sectPr w:rsidR="00C05125">
          <w:footerReference w:type="even" r:id="rId52"/>
          <w:footerReference w:type="default" r:id="rId53"/>
          <w:pgSz w:w="11910" w:h="16840"/>
          <w:pgMar w:top="1500" w:right="1600" w:bottom="920" w:left="740" w:header="0" w:footer="725" w:gutter="0"/>
          <w:cols w:space="720"/>
        </w:sectPr>
      </w:pPr>
    </w:p>
    <w:p w:rsidR="0002559A" w:rsidRDefault="00FD0859" w:rsidP="00FD0859">
      <w:pPr>
        <w:pStyle w:val="BodyText"/>
        <w:rPr>
          <w:sz w:val="21"/>
        </w:rPr>
      </w:pPr>
      <w:r w:rsidRPr="0002559A">
        <w:rPr>
          <w:b/>
          <w:sz w:val="28"/>
          <w:szCs w:val="28"/>
        </w:rPr>
        <w:lastRenderedPageBreak/>
        <w:t>Comments:</w:t>
      </w:r>
      <w:r>
        <w:rPr>
          <w:sz w:val="21"/>
        </w:rPr>
        <w:t xml:space="preserve"> </w:t>
      </w:r>
    </w:p>
    <w:p w:rsidR="0002559A" w:rsidRDefault="0002559A" w:rsidP="00FD0859">
      <w:pPr>
        <w:pStyle w:val="BodyText"/>
        <w:rPr>
          <w:sz w:val="21"/>
        </w:rPr>
      </w:pPr>
    </w:p>
    <w:p w:rsidR="0002559A" w:rsidRDefault="00FD0859" w:rsidP="0002559A">
      <w:pPr>
        <w:pStyle w:val="BodyText"/>
        <w:rPr>
          <w:rFonts w:asciiTheme="minorHAnsi" w:hAnsiTheme="minorHAnsi"/>
          <w:color w:val="231F20"/>
          <w:w w:val="105"/>
        </w:rPr>
      </w:pPr>
      <w:r w:rsidRPr="0002559A">
        <w:rPr>
          <w:rFonts w:asciiTheme="minorHAnsi" w:hAnsiTheme="minorHAnsi"/>
          <w:color w:val="231F20"/>
          <w:w w:val="105"/>
        </w:rPr>
        <w:t>Access</w:t>
      </w:r>
      <w:r w:rsidRPr="0002559A">
        <w:rPr>
          <w:rFonts w:asciiTheme="minorHAnsi" w:hAnsiTheme="minorHAnsi"/>
          <w:color w:val="231F20"/>
          <w:spacing w:val="-29"/>
          <w:w w:val="105"/>
        </w:rPr>
        <w:t xml:space="preserve"> </w:t>
      </w:r>
      <w:r w:rsidRPr="0002559A">
        <w:rPr>
          <w:rFonts w:asciiTheme="minorHAnsi" w:hAnsiTheme="minorHAnsi"/>
          <w:color w:val="231F20"/>
          <w:w w:val="105"/>
        </w:rPr>
        <w:t>Arts</w:t>
      </w:r>
      <w:r w:rsidRPr="0002559A">
        <w:rPr>
          <w:rFonts w:asciiTheme="minorHAnsi" w:hAnsiTheme="minorHAnsi"/>
          <w:color w:val="231F20"/>
          <w:spacing w:val="-29"/>
          <w:w w:val="105"/>
        </w:rPr>
        <w:t xml:space="preserve"> </w:t>
      </w:r>
      <w:r w:rsidRPr="0002559A">
        <w:rPr>
          <w:rFonts w:asciiTheme="minorHAnsi" w:hAnsiTheme="minorHAnsi"/>
          <w:color w:val="231F20"/>
          <w:w w:val="105"/>
        </w:rPr>
        <w:t>plays</w:t>
      </w:r>
      <w:r w:rsidRPr="0002559A">
        <w:rPr>
          <w:rFonts w:asciiTheme="minorHAnsi" w:hAnsiTheme="minorHAnsi"/>
          <w:color w:val="231F20"/>
          <w:spacing w:val="-29"/>
          <w:w w:val="105"/>
        </w:rPr>
        <w:t xml:space="preserve"> </w:t>
      </w:r>
      <w:r w:rsidRPr="0002559A">
        <w:rPr>
          <w:rFonts w:asciiTheme="minorHAnsi" w:hAnsiTheme="minorHAnsi"/>
          <w:color w:val="231F20"/>
          <w:w w:val="105"/>
        </w:rPr>
        <w:t>an</w:t>
      </w:r>
      <w:r w:rsidRPr="0002559A">
        <w:rPr>
          <w:rFonts w:asciiTheme="minorHAnsi" w:hAnsiTheme="minorHAnsi"/>
          <w:color w:val="231F20"/>
          <w:spacing w:val="-29"/>
          <w:w w:val="105"/>
        </w:rPr>
        <w:t xml:space="preserve"> </w:t>
      </w:r>
      <w:r w:rsidRPr="0002559A">
        <w:rPr>
          <w:rFonts w:asciiTheme="minorHAnsi" w:hAnsiTheme="minorHAnsi"/>
          <w:color w:val="231F20"/>
          <w:w w:val="105"/>
        </w:rPr>
        <w:t>important</w:t>
      </w:r>
      <w:r w:rsidRPr="0002559A">
        <w:rPr>
          <w:rFonts w:asciiTheme="minorHAnsi" w:hAnsiTheme="minorHAnsi"/>
          <w:color w:val="231F20"/>
          <w:spacing w:val="-29"/>
          <w:w w:val="105"/>
        </w:rPr>
        <w:t xml:space="preserve"> </w:t>
      </w:r>
      <w:r w:rsidRPr="0002559A">
        <w:rPr>
          <w:rFonts w:asciiTheme="minorHAnsi" w:hAnsiTheme="minorHAnsi"/>
          <w:color w:val="231F20"/>
          <w:w w:val="105"/>
        </w:rPr>
        <w:t>role</w:t>
      </w:r>
      <w:r w:rsidRPr="0002559A">
        <w:rPr>
          <w:rFonts w:asciiTheme="minorHAnsi" w:hAnsiTheme="minorHAnsi"/>
          <w:color w:val="231F20"/>
          <w:spacing w:val="-29"/>
          <w:w w:val="105"/>
        </w:rPr>
        <w:t xml:space="preserve"> </w:t>
      </w:r>
      <w:r w:rsidRPr="0002559A">
        <w:rPr>
          <w:rFonts w:asciiTheme="minorHAnsi" w:hAnsiTheme="minorHAnsi"/>
          <w:color w:val="231F20"/>
          <w:w w:val="105"/>
        </w:rPr>
        <w:t>in supporting</w:t>
      </w:r>
      <w:r w:rsidRPr="0002559A">
        <w:rPr>
          <w:rFonts w:asciiTheme="minorHAnsi" w:hAnsiTheme="minorHAnsi"/>
          <w:color w:val="231F20"/>
          <w:spacing w:val="-45"/>
          <w:w w:val="105"/>
        </w:rPr>
        <w:t xml:space="preserve"> </w:t>
      </w:r>
      <w:r w:rsidRPr="0002559A">
        <w:rPr>
          <w:rFonts w:asciiTheme="minorHAnsi" w:hAnsiTheme="minorHAnsi"/>
          <w:color w:val="231F20"/>
          <w:w w:val="105"/>
        </w:rPr>
        <w:t>those</w:t>
      </w:r>
      <w:r w:rsidRPr="0002559A">
        <w:rPr>
          <w:rFonts w:asciiTheme="minorHAnsi" w:hAnsiTheme="minorHAnsi"/>
          <w:color w:val="231F20"/>
          <w:spacing w:val="-45"/>
          <w:w w:val="105"/>
        </w:rPr>
        <w:t xml:space="preserve"> </w:t>
      </w:r>
      <w:r w:rsidRPr="0002559A">
        <w:rPr>
          <w:rFonts w:asciiTheme="minorHAnsi" w:hAnsiTheme="minorHAnsi"/>
          <w:color w:val="231F20"/>
          <w:w w:val="105"/>
        </w:rPr>
        <w:t>with</w:t>
      </w:r>
      <w:r w:rsidRPr="0002559A">
        <w:rPr>
          <w:rFonts w:asciiTheme="minorHAnsi" w:hAnsiTheme="minorHAnsi"/>
          <w:color w:val="231F20"/>
          <w:spacing w:val="-45"/>
          <w:w w:val="105"/>
        </w:rPr>
        <w:t xml:space="preserve"> </w:t>
      </w:r>
      <w:r w:rsidRPr="0002559A">
        <w:rPr>
          <w:rFonts w:asciiTheme="minorHAnsi" w:hAnsiTheme="minorHAnsi"/>
          <w:color w:val="231F20"/>
          <w:w w:val="105"/>
        </w:rPr>
        <w:t>a</w:t>
      </w:r>
      <w:r w:rsidRPr="0002559A">
        <w:rPr>
          <w:rFonts w:asciiTheme="minorHAnsi" w:hAnsiTheme="minorHAnsi"/>
          <w:color w:val="231F20"/>
          <w:spacing w:val="-45"/>
          <w:w w:val="105"/>
        </w:rPr>
        <w:t xml:space="preserve"> </w:t>
      </w:r>
      <w:r w:rsidRPr="0002559A">
        <w:rPr>
          <w:rFonts w:asciiTheme="minorHAnsi" w:hAnsiTheme="minorHAnsi"/>
          <w:color w:val="231F20"/>
          <w:w w:val="105"/>
        </w:rPr>
        <w:t>disability,</w:t>
      </w:r>
      <w:r w:rsidRPr="0002559A">
        <w:rPr>
          <w:rFonts w:asciiTheme="minorHAnsi" w:hAnsiTheme="minorHAnsi"/>
          <w:color w:val="231F20"/>
          <w:spacing w:val="-45"/>
          <w:w w:val="105"/>
        </w:rPr>
        <w:t xml:space="preserve"> </w:t>
      </w:r>
      <w:r w:rsidRPr="0002559A">
        <w:rPr>
          <w:rFonts w:asciiTheme="minorHAnsi" w:hAnsiTheme="minorHAnsi"/>
          <w:color w:val="231F20"/>
          <w:w w:val="105"/>
        </w:rPr>
        <w:t>their family, friends and</w:t>
      </w:r>
      <w:r w:rsidRPr="0002559A">
        <w:rPr>
          <w:rFonts w:asciiTheme="minorHAnsi" w:hAnsiTheme="minorHAnsi"/>
          <w:color w:val="231F20"/>
          <w:spacing w:val="-42"/>
          <w:w w:val="105"/>
        </w:rPr>
        <w:t xml:space="preserve"> </w:t>
      </w:r>
      <w:proofErr w:type="spellStart"/>
      <w:r w:rsidRPr="0002559A">
        <w:rPr>
          <w:rFonts w:asciiTheme="minorHAnsi" w:hAnsiTheme="minorHAnsi"/>
          <w:color w:val="231F20"/>
          <w:w w:val="105"/>
        </w:rPr>
        <w:t>carers</w:t>
      </w:r>
      <w:proofErr w:type="spellEnd"/>
      <w:r w:rsidRPr="0002559A">
        <w:rPr>
          <w:rFonts w:asciiTheme="minorHAnsi" w:hAnsiTheme="minorHAnsi"/>
          <w:color w:val="231F20"/>
          <w:w w:val="105"/>
        </w:rPr>
        <w:t xml:space="preserve">. </w:t>
      </w:r>
      <w:r w:rsidR="0002559A">
        <w:rPr>
          <w:rFonts w:asciiTheme="minorHAnsi" w:hAnsiTheme="minorHAnsi"/>
          <w:color w:val="231F20"/>
          <w:w w:val="105"/>
        </w:rPr>
        <w:tab/>
      </w:r>
      <w:r w:rsidR="0002559A">
        <w:rPr>
          <w:rFonts w:asciiTheme="minorHAnsi" w:hAnsiTheme="minorHAnsi"/>
          <w:color w:val="231F20"/>
          <w:w w:val="105"/>
        </w:rPr>
        <w:tab/>
      </w:r>
      <w:r w:rsidR="0002559A">
        <w:rPr>
          <w:rFonts w:asciiTheme="minorHAnsi" w:hAnsiTheme="minorHAnsi"/>
          <w:color w:val="231F20"/>
          <w:w w:val="105"/>
        </w:rPr>
        <w:tab/>
      </w:r>
      <w:r w:rsidR="0002559A">
        <w:rPr>
          <w:rFonts w:asciiTheme="minorHAnsi" w:hAnsiTheme="minorHAnsi"/>
          <w:color w:val="231F20"/>
          <w:w w:val="105"/>
        </w:rPr>
        <w:tab/>
      </w:r>
      <w:r w:rsidR="0002559A">
        <w:rPr>
          <w:rFonts w:asciiTheme="minorHAnsi" w:hAnsiTheme="minorHAnsi"/>
          <w:color w:val="231F20"/>
          <w:w w:val="105"/>
        </w:rPr>
        <w:tab/>
      </w:r>
      <w:r w:rsidR="0002559A">
        <w:rPr>
          <w:rFonts w:asciiTheme="minorHAnsi" w:hAnsiTheme="minorHAnsi"/>
          <w:color w:val="231F20"/>
          <w:w w:val="105"/>
        </w:rPr>
        <w:tab/>
      </w:r>
      <w:r w:rsidR="0002559A">
        <w:rPr>
          <w:rFonts w:asciiTheme="minorHAnsi" w:hAnsiTheme="minorHAnsi"/>
          <w:color w:val="231F20"/>
          <w:w w:val="105"/>
        </w:rPr>
        <w:tab/>
      </w:r>
      <w:r w:rsidR="0002559A">
        <w:rPr>
          <w:rFonts w:asciiTheme="minorHAnsi" w:hAnsiTheme="minorHAnsi"/>
          <w:color w:val="231F20"/>
          <w:w w:val="105"/>
        </w:rPr>
        <w:tab/>
      </w:r>
    </w:p>
    <w:p w:rsidR="00FD0859" w:rsidRPr="0002559A" w:rsidRDefault="0002559A" w:rsidP="0002559A">
      <w:pPr>
        <w:pStyle w:val="BodyText"/>
        <w:ind w:firstLine="720"/>
        <w:rPr>
          <w:rFonts w:asciiTheme="minorHAnsi" w:hAnsiTheme="minorHAnsi"/>
          <w:color w:val="231F20"/>
          <w:w w:val="105"/>
        </w:rPr>
      </w:pPr>
      <w:r>
        <w:rPr>
          <w:rFonts w:asciiTheme="minorHAnsi" w:hAnsiTheme="minorHAnsi"/>
          <w:b/>
          <w:color w:val="231F20"/>
        </w:rPr>
        <w:t>-</w:t>
      </w:r>
      <w:r w:rsidR="00FD0859" w:rsidRPr="0002559A">
        <w:rPr>
          <w:rFonts w:asciiTheme="minorHAnsi" w:hAnsiTheme="minorHAnsi"/>
          <w:b/>
          <w:color w:val="231F20"/>
        </w:rPr>
        <w:t>Graham Quirk, Lord Mayor</w:t>
      </w:r>
    </w:p>
    <w:p w:rsidR="00FD0859" w:rsidRDefault="00FD0859" w:rsidP="00FD0859">
      <w:pPr>
        <w:pStyle w:val="BodyText"/>
        <w:rPr>
          <w:rFonts w:ascii="Palatino Linotype"/>
          <w:color w:val="231F20"/>
        </w:rPr>
      </w:pPr>
    </w:p>
    <w:p w:rsidR="0002559A" w:rsidRDefault="0002559A" w:rsidP="00FD0859">
      <w:pPr>
        <w:pStyle w:val="BodyText"/>
        <w:rPr>
          <w:rFonts w:ascii="Palatino Linotype"/>
          <w:color w:val="231F20"/>
        </w:rPr>
      </w:pPr>
    </w:p>
    <w:p w:rsidR="0002559A" w:rsidRDefault="00FD0859" w:rsidP="00FD0859">
      <w:pPr>
        <w:pStyle w:val="BodyText"/>
        <w:rPr>
          <w:rFonts w:asciiTheme="minorHAnsi" w:hAnsiTheme="minorHAnsi"/>
          <w:color w:val="231F20"/>
        </w:rPr>
      </w:pPr>
      <w:r w:rsidRPr="0002559A">
        <w:rPr>
          <w:rFonts w:asciiTheme="minorHAnsi" w:hAnsiTheme="minorHAnsi"/>
          <w:color w:val="231F20"/>
        </w:rPr>
        <w:t>Keep up the terrific work and all the best for 2016</w:t>
      </w:r>
    </w:p>
    <w:p w:rsidR="00FD0859" w:rsidRPr="0002559A" w:rsidRDefault="0002559A" w:rsidP="0002559A">
      <w:pPr>
        <w:pStyle w:val="BodyText"/>
        <w:jc w:val="right"/>
        <w:rPr>
          <w:rFonts w:asciiTheme="minorHAnsi" w:hAnsiTheme="minorHAnsi"/>
          <w:b/>
          <w:color w:val="231F20"/>
        </w:rPr>
      </w:pPr>
      <w:r w:rsidRPr="0002559A">
        <w:rPr>
          <w:rFonts w:asciiTheme="minorHAnsi" w:hAnsiTheme="minorHAnsi"/>
          <w:b/>
          <w:color w:val="231F20"/>
        </w:rPr>
        <w:t>-</w:t>
      </w:r>
      <w:r w:rsidR="00AB65BA" w:rsidRPr="0002559A">
        <w:rPr>
          <w:rFonts w:asciiTheme="minorHAnsi" w:hAnsiTheme="minorHAnsi"/>
          <w:b/>
          <w:color w:val="231F20"/>
        </w:rPr>
        <w:t xml:space="preserve">The </w:t>
      </w:r>
      <w:proofErr w:type="spellStart"/>
      <w:r w:rsidR="00AB65BA" w:rsidRPr="0002559A">
        <w:rPr>
          <w:rFonts w:asciiTheme="minorHAnsi" w:hAnsiTheme="minorHAnsi"/>
          <w:b/>
          <w:color w:val="231F20"/>
        </w:rPr>
        <w:t>Honourable</w:t>
      </w:r>
      <w:proofErr w:type="spellEnd"/>
      <w:r w:rsidR="00AB65BA" w:rsidRPr="0002559A">
        <w:rPr>
          <w:rFonts w:asciiTheme="minorHAnsi" w:hAnsiTheme="minorHAnsi"/>
          <w:b/>
          <w:color w:val="231F20"/>
        </w:rPr>
        <w:t xml:space="preserve"> Jackie </w:t>
      </w:r>
      <w:proofErr w:type="spellStart"/>
      <w:r w:rsidR="00AB65BA" w:rsidRPr="0002559A">
        <w:rPr>
          <w:rFonts w:asciiTheme="minorHAnsi" w:hAnsiTheme="minorHAnsi"/>
          <w:b/>
          <w:color w:val="231F20"/>
        </w:rPr>
        <w:t>Trad</w:t>
      </w:r>
      <w:proofErr w:type="spellEnd"/>
      <w:r w:rsidR="00AB65BA" w:rsidRPr="0002559A">
        <w:rPr>
          <w:rFonts w:asciiTheme="minorHAnsi" w:hAnsiTheme="minorHAnsi"/>
          <w:b/>
          <w:color w:val="231F20"/>
        </w:rPr>
        <w:t xml:space="preserve"> MP, Deputy Premier of Queensland</w:t>
      </w:r>
    </w:p>
    <w:p w:rsidR="00AB65BA" w:rsidRDefault="00AB65BA" w:rsidP="00FD0859">
      <w:pPr>
        <w:pStyle w:val="BodyText"/>
        <w:rPr>
          <w:rFonts w:ascii="Palatino Linotype"/>
          <w:color w:val="231F20"/>
        </w:rPr>
      </w:pPr>
    </w:p>
    <w:p w:rsidR="0002559A" w:rsidRDefault="0002559A" w:rsidP="00FD0859">
      <w:pPr>
        <w:pStyle w:val="BodyText"/>
        <w:rPr>
          <w:color w:val="231F20"/>
        </w:rPr>
      </w:pPr>
    </w:p>
    <w:p w:rsidR="0002559A" w:rsidRDefault="00AB65BA" w:rsidP="00FD0859">
      <w:pPr>
        <w:pStyle w:val="BodyText"/>
        <w:rPr>
          <w:color w:val="231F20"/>
        </w:rPr>
      </w:pPr>
      <w:proofErr w:type="gramStart"/>
      <w:r>
        <w:rPr>
          <w:color w:val="231F20"/>
        </w:rPr>
        <w:t>Great to b</w:t>
      </w:r>
      <w:r w:rsidR="0002559A">
        <w:rPr>
          <w:color w:val="231F20"/>
        </w:rPr>
        <w:t>e part of Access Arts family.</w:t>
      </w:r>
      <w:proofErr w:type="gramEnd"/>
      <w:r w:rsidR="0002559A">
        <w:rPr>
          <w:color w:val="231F20"/>
        </w:rPr>
        <w:t xml:space="preserve"> </w:t>
      </w:r>
    </w:p>
    <w:p w:rsidR="00AB65BA" w:rsidRPr="0002559A" w:rsidRDefault="0002559A" w:rsidP="0002559A">
      <w:pPr>
        <w:pStyle w:val="BodyText"/>
        <w:ind w:left="2160" w:firstLine="720"/>
        <w:rPr>
          <w:b/>
          <w:color w:val="231F20"/>
        </w:rPr>
      </w:pPr>
      <w:r w:rsidRPr="0002559A">
        <w:rPr>
          <w:b/>
          <w:color w:val="231F20"/>
        </w:rPr>
        <w:t>-</w:t>
      </w:r>
      <w:r w:rsidR="00AB65BA" w:rsidRPr="0002559A">
        <w:rPr>
          <w:b/>
          <w:color w:val="231F20"/>
        </w:rPr>
        <w:t>Audience member</w:t>
      </w:r>
    </w:p>
    <w:p w:rsidR="0002559A" w:rsidRDefault="0002559A" w:rsidP="00FD0859">
      <w:pPr>
        <w:pStyle w:val="BodyText"/>
        <w:rPr>
          <w:color w:val="231F20"/>
        </w:rPr>
      </w:pPr>
    </w:p>
    <w:p w:rsidR="00AB65BA" w:rsidRDefault="00AB65BA" w:rsidP="00FD0859">
      <w:pPr>
        <w:pStyle w:val="BodyText"/>
        <w:rPr>
          <w:rFonts w:ascii="Palatino Linotype"/>
        </w:rPr>
      </w:pPr>
      <w:r>
        <w:rPr>
          <w:color w:val="231F20"/>
        </w:rPr>
        <w:t>Wonderful organization, very creative – Audience member</w:t>
      </w:r>
    </w:p>
    <w:p w:rsidR="0002559A" w:rsidRPr="0002559A" w:rsidRDefault="0002559A" w:rsidP="0002559A">
      <w:pPr>
        <w:pStyle w:val="BodyText"/>
        <w:ind w:left="3600" w:firstLine="720"/>
        <w:rPr>
          <w:b/>
          <w:color w:val="231F20"/>
        </w:rPr>
      </w:pPr>
      <w:r w:rsidRPr="0002559A">
        <w:rPr>
          <w:b/>
          <w:color w:val="231F20"/>
        </w:rPr>
        <w:t>-Audience member</w:t>
      </w:r>
    </w:p>
    <w:p w:rsidR="00FD0859" w:rsidRDefault="00FD0859">
      <w:pPr>
        <w:pStyle w:val="BodyText"/>
        <w:spacing w:before="9"/>
        <w:rPr>
          <w:sz w:val="21"/>
        </w:rPr>
      </w:pPr>
    </w:p>
    <w:p w:rsidR="00FD0859" w:rsidRDefault="00FD0859">
      <w:pPr>
        <w:pStyle w:val="BodyText"/>
        <w:spacing w:before="9"/>
        <w:rPr>
          <w:sz w:val="21"/>
        </w:rPr>
      </w:pPr>
    </w:p>
    <w:p w:rsidR="00C05125" w:rsidRDefault="00C05125">
      <w:pPr>
        <w:pStyle w:val="BodyText"/>
        <w:rPr>
          <w:rFonts w:ascii="Palatino Linotype"/>
          <w:sz w:val="20"/>
        </w:rPr>
      </w:pPr>
    </w:p>
    <w:p w:rsidR="00C05125" w:rsidRDefault="00C05125">
      <w:pPr>
        <w:pStyle w:val="BodyText"/>
        <w:rPr>
          <w:rFonts w:ascii="Palatino Linotype"/>
          <w:sz w:val="20"/>
        </w:rPr>
      </w:pPr>
    </w:p>
    <w:p w:rsidR="00C05125" w:rsidRDefault="00C05125">
      <w:pPr>
        <w:pStyle w:val="BodyText"/>
        <w:rPr>
          <w:rFonts w:ascii="Palatino Linotype"/>
          <w:sz w:val="20"/>
        </w:rPr>
      </w:pPr>
    </w:p>
    <w:p w:rsidR="00C05125" w:rsidRDefault="00291BDE">
      <w:pPr>
        <w:pStyle w:val="BodyText"/>
        <w:spacing w:before="5"/>
        <w:rPr>
          <w:rFonts w:ascii="Palatino Linotype"/>
          <w:sz w:val="26"/>
        </w:rPr>
      </w:pPr>
      <w:r>
        <w:rPr>
          <w:noProof/>
          <w:lang w:val="en-AU" w:eastAsia="en-AU"/>
        </w:rPr>
        <w:drawing>
          <wp:anchor distT="0" distB="0" distL="0" distR="0" simplePos="0" relativeHeight="251629568" behindDoc="0" locked="0" layoutInCell="1" allowOverlap="1">
            <wp:simplePos x="0" y="0"/>
            <wp:positionH relativeFrom="page">
              <wp:posOffset>1658543</wp:posOffset>
            </wp:positionH>
            <wp:positionV relativeFrom="paragraph">
              <wp:posOffset>251141</wp:posOffset>
            </wp:positionV>
            <wp:extent cx="2026169" cy="1347787"/>
            <wp:effectExtent l="0" t="0" r="0" b="0"/>
            <wp:wrapTopAndBottom/>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54" cstate="print"/>
                    <a:stretch>
                      <a:fillRect/>
                    </a:stretch>
                  </pic:blipFill>
                  <pic:spPr>
                    <a:xfrm>
                      <a:off x="0" y="0"/>
                      <a:ext cx="2026169" cy="1347787"/>
                    </a:xfrm>
                    <a:prstGeom prst="rect">
                      <a:avLst/>
                    </a:prstGeom>
                  </pic:spPr>
                </pic:pic>
              </a:graphicData>
            </a:graphic>
          </wp:anchor>
        </w:drawing>
      </w:r>
    </w:p>
    <w:p w:rsidR="00C05125" w:rsidRDefault="009C1EA2">
      <w:pPr>
        <w:spacing w:before="73" w:line="240" w:lineRule="exact"/>
        <w:ind w:left="1121" w:right="5443"/>
        <w:rPr>
          <w:sz w:val="20"/>
        </w:rPr>
      </w:pPr>
      <w:r>
        <w:rPr>
          <w:spacing w:val="-5"/>
          <w:sz w:val="20"/>
        </w:rPr>
        <w:t xml:space="preserve">Photo above: </w:t>
      </w:r>
      <w:r w:rsidR="00291BDE">
        <w:rPr>
          <w:spacing w:val="-5"/>
          <w:sz w:val="20"/>
        </w:rPr>
        <w:t xml:space="preserve">Theatre </w:t>
      </w:r>
      <w:r w:rsidR="00291BDE">
        <w:rPr>
          <w:spacing w:val="-4"/>
          <w:sz w:val="20"/>
        </w:rPr>
        <w:t xml:space="preserve">Ensemble </w:t>
      </w:r>
      <w:r w:rsidR="00291BDE">
        <w:rPr>
          <w:spacing w:val="-3"/>
          <w:sz w:val="20"/>
        </w:rPr>
        <w:t xml:space="preserve">at the end </w:t>
      </w:r>
      <w:r w:rsidR="00291BDE">
        <w:rPr>
          <w:sz w:val="20"/>
        </w:rPr>
        <w:t xml:space="preserve">of </w:t>
      </w:r>
      <w:r w:rsidR="00291BDE">
        <w:rPr>
          <w:spacing w:val="-5"/>
          <w:sz w:val="20"/>
        </w:rPr>
        <w:t xml:space="preserve">their </w:t>
      </w:r>
      <w:r w:rsidR="00291BDE">
        <w:rPr>
          <w:spacing w:val="-4"/>
          <w:sz w:val="20"/>
        </w:rPr>
        <w:t xml:space="preserve">group </w:t>
      </w:r>
      <w:r w:rsidR="00291BDE">
        <w:rPr>
          <w:spacing w:val="-5"/>
          <w:sz w:val="20"/>
        </w:rPr>
        <w:t>performance.</w:t>
      </w: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291BDE">
      <w:pPr>
        <w:pStyle w:val="BodyText"/>
        <w:spacing w:before="9"/>
        <w:rPr>
          <w:sz w:val="16"/>
        </w:rPr>
      </w:pPr>
      <w:r>
        <w:rPr>
          <w:noProof/>
          <w:lang w:val="en-AU" w:eastAsia="en-AU"/>
        </w:rPr>
        <w:drawing>
          <wp:anchor distT="0" distB="0" distL="0" distR="0" simplePos="0" relativeHeight="251630592" behindDoc="0" locked="0" layoutInCell="1" allowOverlap="1">
            <wp:simplePos x="0" y="0"/>
            <wp:positionH relativeFrom="page">
              <wp:posOffset>1086142</wp:posOffset>
            </wp:positionH>
            <wp:positionV relativeFrom="paragraph">
              <wp:posOffset>154608</wp:posOffset>
            </wp:positionV>
            <wp:extent cx="2467848" cy="1652587"/>
            <wp:effectExtent l="0" t="0" r="0" b="0"/>
            <wp:wrapTopAndBottom/>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55" cstate="print"/>
                    <a:stretch>
                      <a:fillRect/>
                    </a:stretch>
                  </pic:blipFill>
                  <pic:spPr>
                    <a:xfrm>
                      <a:off x="0" y="0"/>
                      <a:ext cx="2467848" cy="1652587"/>
                    </a:xfrm>
                    <a:prstGeom prst="rect">
                      <a:avLst/>
                    </a:prstGeom>
                  </pic:spPr>
                </pic:pic>
              </a:graphicData>
            </a:graphic>
          </wp:anchor>
        </w:drawing>
      </w:r>
    </w:p>
    <w:p w:rsidR="00C05125" w:rsidRDefault="00C05125">
      <w:pPr>
        <w:pStyle w:val="BodyText"/>
        <w:spacing w:before="3"/>
        <w:rPr>
          <w:sz w:val="6"/>
        </w:rPr>
      </w:pPr>
    </w:p>
    <w:p w:rsidR="00C05125" w:rsidRDefault="00C05125">
      <w:pPr>
        <w:rPr>
          <w:sz w:val="6"/>
        </w:rPr>
        <w:sectPr w:rsidR="00C05125">
          <w:pgSz w:w="11910" w:h="16840"/>
          <w:pgMar w:top="1240" w:right="740" w:bottom="880" w:left="1480" w:header="0" w:footer="692" w:gutter="0"/>
          <w:cols w:space="720"/>
        </w:sectPr>
      </w:pPr>
    </w:p>
    <w:p w:rsidR="00C05125" w:rsidRDefault="00291BDE">
      <w:pPr>
        <w:spacing w:before="60"/>
        <w:ind w:left="230"/>
        <w:rPr>
          <w:sz w:val="20"/>
        </w:rPr>
      </w:pPr>
      <w:proofErr w:type="gramStart"/>
      <w:r>
        <w:rPr>
          <w:sz w:val="20"/>
        </w:rPr>
        <w:lastRenderedPageBreak/>
        <w:t>Access Arts Singers and Drummers performing.</w:t>
      </w:r>
      <w:proofErr w:type="gramEnd"/>
    </w:p>
    <w:p w:rsidR="00C05125" w:rsidRDefault="00291BDE" w:rsidP="00AB65BA">
      <w:pPr>
        <w:pStyle w:val="BodyText"/>
        <w:spacing w:before="8"/>
        <w:rPr>
          <w:rFonts w:ascii="Palatino Linotype" w:hAnsi="Palatino Linotype"/>
        </w:rPr>
      </w:pPr>
      <w:r>
        <w:br w:type="column"/>
      </w:r>
    </w:p>
    <w:p w:rsidR="00C05125" w:rsidRDefault="00C05125">
      <w:pPr>
        <w:spacing w:line="918" w:lineRule="exact"/>
        <w:rPr>
          <w:rFonts w:ascii="Palatino Linotype" w:hAnsi="Palatino Linotype"/>
        </w:rPr>
        <w:sectPr w:rsidR="00C05125">
          <w:type w:val="continuous"/>
          <w:pgSz w:w="11910" w:h="16840"/>
          <w:pgMar w:top="740" w:right="740" w:bottom="280" w:left="1480" w:header="720" w:footer="720" w:gutter="0"/>
          <w:cols w:num="2" w:space="720" w:equalWidth="0">
            <w:col w:w="3108" w:space="3197"/>
            <w:col w:w="3385"/>
          </w:cols>
        </w:sectPr>
      </w:pPr>
    </w:p>
    <w:p w:rsidR="00C05125" w:rsidRDefault="00C05125">
      <w:pPr>
        <w:spacing w:line="262" w:lineRule="exact"/>
        <w:rPr>
          <w:rFonts w:ascii="Palatino Linotype"/>
        </w:rPr>
        <w:sectPr w:rsidR="00C05125">
          <w:type w:val="continuous"/>
          <w:pgSz w:w="11910" w:h="16840"/>
          <w:pgMar w:top="740" w:right="740" w:bottom="280" w:left="1480" w:header="720" w:footer="720" w:gutter="0"/>
          <w:cols w:space="720"/>
        </w:sectPr>
      </w:pPr>
    </w:p>
    <w:p w:rsidR="00C05125" w:rsidRPr="00AB65BA" w:rsidRDefault="00291BDE">
      <w:pPr>
        <w:spacing w:line="909" w:lineRule="exact"/>
        <w:ind w:left="110"/>
        <w:rPr>
          <w:rFonts w:ascii="Arial"/>
          <w:b/>
          <w:sz w:val="80"/>
        </w:rPr>
      </w:pPr>
      <w:r w:rsidRPr="00AB65BA">
        <w:rPr>
          <w:rFonts w:ascii="Arial"/>
          <w:b/>
          <w:spacing w:val="-5"/>
          <w:w w:val="55"/>
          <w:sz w:val="80"/>
        </w:rPr>
        <w:lastRenderedPageBreak/>
        <w:t xml:space="preserve">HAVE </w:t>
      </w:r>
      <w:r w:rsidRPr="00AB65BA">
        <w:rPr>
          <w:rFonts w:ascii="Arial"/>
          <w:b/>
          <w:spacing w:val="-3"/>
          <w:w w:val="55"/>
          <w:sz w:val="80"/>
        </w:rPr>
        <w:t>YOUR</w:t>
      </w:r>
      <w:r w:rsidRPr="00AB65BA">
        <w:rPr>
          <w:rFonts w:ascii="Arial"/>
          <w:b/>
          <w:spacing w:val="107"/>
          <w:w w:val="55"/>
          <w:sz w:val="80"/>
        </w:rPr>
        <w:t xml:space="preserve"> </w:t>
      </w:r>
      <w:r w:rsidRPr="00AB65BA">
        <w:rPr>
          <w:rFonts w:ascii="Arial"/>
          <w:b/>
          <w:w w:val="55"/>
          <w:sz w:val="80"/>
        </w:rPr>
        <w:t>SAY</w:t>
      </w:r>
    </w:p>
    <w:p w:rsidR="00C05125" w:rsidRDefault="00C05125">
      <w:pPr>
        <w:pStyle w:val="BodyText"/>
        <w:rPr>
          <w:rFonts w:ascii="Arial"/>
          <w:b/>
          <w:sz w:val="20"/>
        </w:rPr>
      </w:pPr>
    </w:p>
    <w:p w:rsidR="00C05125" w:rsidRPr="00AB65BA" w:rsidRDefault="00C05125">
      <w:pPr>
        <w:pStyle w:val="BodyText"/>
        <w:spacing w:before="8"/>
        <w:rPr>
          <w:rFonts w:ascii="Arial"/>
          <w:b/>
          <w:sz w:val="28"/>
        </w:rPr>
      </w:pPr>
    </w:p>
    <w:p w:rsidR="00C05125" w:rsidRPr="00AB65BA" w:rsidRDefault="00291BDE" w:rsidP="00AB65BA">
      <w:pPr>
        <w:spacing w:before="63"/>
        <w:rPr>
          <w:rFonts w:ascii="Arial"/>
          <w:b/>
          <w:sz w:val="36"/>
        </w:rPr>
      </w:pPr>
      <w:r w:rsidRPr="00AB65BA">
        <w:rPr>
          <w:rFonts w:ascii="Arial"/>
          <w:b/>
          <w:w w:val="70"/>
          <w:sz w:val="36"/>
        </w:rPr>
        <w:t>Theatre Ensemble</w:t>
      </w:r>
    </w:p>
    <w:p w:rsidR="00C05125" w:rsidRPr="00AB65BA" w:rsidRDefault="00291BDE" w:rsidP="00AB65BA">
      <w:pPr>
        <w:pStyle w:val="Heading8"/>
        <w:spacing w:line="240" w:lineRule="auto"/>
        <w:ind w:left="0"/>
        <w:jc w:val="left"/>
        <w:rPr>
          <w:rFonts w:asciiTheme="minorHAnsi" w:hAnsiTheme="minorHAnsi"/>
          <w:b w:val="0"/>
          <w:i w:val="0"/>
          <w:sz w:val="120"/>
        </w:rPr>
      </w:pPr>
      <w:r w:rsidRPr="00AB65BA">
        <w:rPr>
          <w:rFonts w:asciiTheme="minorHAnsi" w:hAnsiTheme="minorHAnsi"/>
          <w:b w:val="0"/>
          <w:i w:val="0"/>
          <w:w w:val="105"/>
        </w:rPr>
        <w:t xml:space="preserve">Outcomes include (members) pleasure, excitement, finding some comfort with each other as they hit the floor running. Sharing stories was </w:t>
      </w:r>
      <w:proofErr w:type="gramStart"/>
      <w:r w:rsidRPr="00AB65BA">
        <w:rPr>
          <w:rFonts w:asciiTheme="minorHAnsi" w:hAnsiTheme="minorHAnsi"/>
          <w:b w:val="0"/>
          <w:i w:val="0"/>
          <w:w w:val="105"/>
        </w:rPr>
        <w:t>a fabulous experience seeing the actors relax</w:t>
      </w:r>
      <w:proofErr w:type="gramEnd"/>
      <w:r w:rsidR="00B92966">
        <w:rPr>
          <w:rFonts w:asciiTheme="minorHAnsi" w:hAnsiTheme="minorHAnsi"/>
          <w:b w:val="0"/>
          <w:i w:val="0"/>
          <w:w w:val="105"/>
        </w:rPr>
        <w:t xml:space="preserve"> </w:t>
      </w:r>
      <w:r w:rsidRPr="00AB65BA">
        <w:rPr>
          <w:rFonts w:asciiTheme="minorHAnsi" w:hAnsiTheme="minorHAnsi"/>
          <w:b w:val="0"/>
          <w:i w:val="0"/>
          <w:w w:val="105"/>
        </w:rPr>
        <w:t>into sharing and performing.</w:t>
      </w:r>
      <w:r w:rsidR="00AB65BA" w:rsidRPr="00AB65BA">
        <w:rPr>
          <w:rFonts w:asciiTheme="minorHAnsi" w:hAnsiTheme="minorHAnsi"/>
          <w:b w:val="0"/>
          <w:i w:val="0"/>
          <w:w w:val="105"/>
        </w:rPr>
        <w:t xml:space="preserve"> </w:t>
      </w:r>
      <w:r w:rsidRPr="00AB65BA">
        <w:rPr>
          <w:rFonts w:asciiTheme="minorHAnsi" w:hAnsiTheme="minorHAnsi"/>
          <w:b w:val="0"/>
          <w:i w:val="0"/>
          <w:w w:val="105"/>
        </w:rPr>
        <w:t>There</w:t>
      </w:r>
      <w:r w:rsidRPr="00AB65BA">
        <w:rPr>
          <w:rFonts w:asciiTheme="minorHAnsi" w:hAnsiTheme="minorHAnsi"/>
          <w:b w:val="0"/>
          <w:i w:val="0"/>
          <w:spacing w:val="-13"/>
          <w:w w:val="105"/>
        </w:rPr>
        <w:t xml:space="preserve"> </w:t>
      </w:r>
      <w:r w:rsidRPr="00AB65BA">
        <w:rPr>
          <w:rFonts w:asciiTheme="minorHAnsi" w:hAnsiTheme="minorHAnsi"/>
          <w:b w:val="0"/>
          <w:i w:val="0"/>
          <w:w w:val="105"/>
        </w:rPr>
        <w:t>was</w:t>
      </w:r>
      <w:r w:rsidRPr="00AB65BA">
        <w:rPr>
          <w:rFonts w:asciiTheme="minorHAnsi" w:hAnsiTheme="minorHAnsi"/>
          <w:b w:val="0"/>
          <w:i w:val="0"/>
          <w:spacing w:val="-13"/>
          <w:w w:val="105"/>
        </w:rPr>
        <w:t xml:space="preserve"> </w:t>
      </w:r>
      <w:r w:rsidRPr="00AB65BA">
        <w:rPr>
          <w:rFonts w:asciiTheme="minorHAnsi" w:hAnsiTheme="minorHAnsi"/>
          <w:b w:val="0"/>
          <w:i w:val="0"/>
          <w:w w:val="105"/>
        </w:rPr>
        <w:t>a</w:t>
      </w:r>
      <w:r w:rsidRPr="00AB65BA">
        <w:rPr>
          <w:rFonts w:asciiTheme="minorHAnsi" w:hAnsiTheme="minorHAnsi"/>
          <w:b w:val="0"/>
          <w:i w:val="0"/>
          <w:spacing w:val="-13"/>
          <w:w w:val="105"/>
        </w:rPr>
        <w:t xml:space="preserve"> </w:t>
      </w:r>
      <w:r w:rsidRPr="00AB65BA">
        <w:rPr>
          <w:rFonts w:asciiTheme="minorHAnsi" w:hAnsiTheme="minorHAnsi"/>
          <w:b w:val="0"/>
          <w:i w:val="0"/>
          <w:w w:val="105"/>
        </w:rPr>
        <w:t>great</w:t>
      </w:r>
      <w:r w:rsidRPr="00AB65BA">
        <w:rPr>
          <w:rFonts w:asciiTheme="minorHAnsi" w:hAnsiTheme="minorHAnsi"/>
          <w:b w:val="0"/>
          <w:i w:val="0"/>
          <w:spacing w:val="-13"/>
          <w:w w:val="105"/>
        </w:rPr>
        <w:t xml:space="preserve"> </w:t>
      </w:r>
      <w:r w:rsidRPr="00AB65BA">
        <w:rPr>
          <w:rFonts w:asciiTheme="minorHAnsi" w:hAnsiTheme="minorHAnsi"/>
          <w:b w:val="0"/>
          <w:i w:val="0"/>
          <w:w w:val="105"/>
        </w:rPr>
        <w:t>sense</w:t>
      </w:r>
      <w:r w:rsidRPr="00AB65BA">
        <w:rPr>
          <w:rFonts w:asciiTheme="minorHAnsi" w:hAnsiTheme="minorHAnsi"/>
          <w:b w:val="0"/>
          <w:i w:val="0"/>
          <w:spacing w:val="-13"/>
          <w:w w:val="105"/>
        </w:rPr>
        <w:t xml:space="preserve"> </w:t>
      </w:r>
      <w:r w:rsidRPr="00AB65BA">
        <w:rPr>
          <w:rFonts w:asciiTheme="minorHAnsi" w:hAnsiTheme="minorHAnsi"/>
          <w:b w:val="0"/>
          <w:i w:val="0"/>
          <w:w w:val="105"/>
        </w:rPr>
        <w:t>of</w:t>
      </w:r>
      <w:r w:rsidRPr="00AB65BA">
        <w:rPr>
          <w:rFonts w:asciiTheme="minorHAnsi" w:hAnsiTheme="minorHAnsi"/>
          <w:b w:val="0"/>
          <w:i w:val="0"/>
          <w:spacing w:val="-13"/>
          <w:w w:val="105"/>
        </w:rPr>
        <w:t xml:space="preserve"> </w:t>
      </w:r>
      <w:r w:rsidRPr="00AB65BA">
        <w:rPr>
          <w:rFonts w:asciiTheme="minorHAnsi" w:hAnsiTheme="minorHAnsi"/>
          <w:b w:val="0"/>
          <w:i w:val="0"/>
          <w:w w:val="105"/>
        </w:rPr>
        <w:t>play,</w:t>
      </w:r>
      <w:r w:rsidRPr="00AB65BA">
        <w:rPr>
          <w:rFonts w:asciiTheme="minorHAnsi" w:hAnsiTheme="minorHAnsi"/>
          <w:b w:val="0"/>
          <w:i w:val="0"/>
          <w:spacing w:val="-13"/>
          <w:w w:val="105"/>
        </w:rPr>
        <w:t xml:space="preserve"> </w:t>
      </w:r>
      <w:r w:rsidRPr="00AB65BA">
        <w:rPr>
          <w:rFonts w:asciiTheme="minorHAnsi" w:hAnsiTheme="minorHAnsi"/>
          <w:b w:val="0"/>
          <w:i w:val="0"/>
          <w:w w:val="105"/>
        </w:rPr>
        <w:t>excitement</w:t>
      </w:r>
      <w:r w:rsidRPr="00AB65BA">
        <w:rPr>
          <w:rFonts w:asciiTheme="minorHAnsi" w:hAnsiTheme="minorHAnsi"/>
          <w:b w:val="0"/>
          <w:i w:val="0"/>
          <w:spacing w:val="-13"/>
          <w:w w:val="105"/>
        </w:rPr>
        <w:t xml:space="preserve"> </w:t>
      </w:r>
      <w:r w:rsidRPr="00AB65BA">
        <w:rPr>
          <w:rFonts w:asciiTheme="minorHAnsi" w:hAnsiTheme="minorHAnsi"/>
          <w:b w:val="0"/>
          <w:i w:val="0"/>
          <w:w w:val="105"/>
        </w:rPr>
        <w:t>and</w:t>
      </w:r>
      <w:r w:rsidRPr="00AB65BA">
        <w:rPr>
          <w:rFonts w:asciiTheme="minorHAnsi" w:hAnsiTheme="minorHAnsi"/>
          <w:b w:val="0"/>
          <w:i w:val="0"/>
          <w:spacing w:val="-13"/>
          <w:w w:val="105"/>
        </w:rPr>
        <w:t xml:space="preserve"> </w:t>
      </w:r>
      <w:proofErr w:type="spellStart"/>
      <w:r w:rsidRPr="00AB65BA">
        <w:rPr>
          <w:rFonts w:asciiTheme="minorHAnsi" w:hAnsiTheme="minorHAnsi"/>
          <w:b w:val="0"/>
          <w:i w:val="0"/>
          <w:w w:val="105"/>
        </w:rPr>
        <w:t>humour</w:t>
      </w:r>
      <w:proofErr w:type="spellEnd"/>
      <w:r w:rsidRPr="00AB65BA">
        <w:rPr>
          <w:rFonts w:asciiTheme="minorHAnsi" w:hAnsiTheme="minorHAnsi"/>
          <w:b w:val="0"/>
          <w:i w:val="0"/>
          <w:w w:val="105"/>
        </w:rPr>
        <w:t>.</w:t>
      </w:r>
      <w:r w:rsidRPr="00AB65BA">
        <w:rPr>
          <w:rFonts w:asciiTheme="minorHAnsi" w:hAnsiTheme="minorHAnsi"/>
          <w:b w:val="0"/>
          <w:i w:val="0"/>
          <w:w w:val="105"/>
        </w:rPr>
        <w:tab/>
      </w:r>
    </w:p>
    <w:p w:rsidR="00C05125" w:rsidRPr="00B92966" w:rsidRDefault="00291BDE" w:rsidP="00B92966">
      <w:pPr>
        <w:pStyle w:val="BodyText"/>
        <w:ind w:left="3600"/>
        <w:rPr>
          <w:rFonts w:asciiTheme="minorHAnsi" w:hAnsiTheme="minorHAnsi"/>
          <w:b/>
        </w:rPr>
      </w:pPr>
      <w:r w:rsidRPr="00B92966">
        <w:rPr>
          <w:rFonts w:asciiTheme="minorHAnsi" w:hAnsiTheme="minorHAnsi"/>
          <w:b/>
          <w:w w:val="105"/>
        </w:rPr>
        <w:t>-</w:t>
      </w:r>
      <w:r w:rsidRPr="00B92966">
        <w:rPr>
          <w:rFonts w:asciiTheme="minorHAnsi" w:hAnsiTheme="minorHAnsi"/>
          <w:b/>
          <w:spacing w:val="-21"/>
          <w:w w:val="105"/>
        </w:rPr>
        <w:t xml:space="preserve"> </w:t>
      </w:r>
      <w:r w:rsidRPr="00B92966">
        <w:rPr>
          <w:rFonts w:asciiTheme="minorHAnsi" w:hAnsiTheme="minorHAnsi"/>
          <w:b/>
          <w:w w:val="105"/>
        </w:rPr>
        <w:t>Margi</w:t>
      </w:r>
      <w:r w:rsidRPr="00B92966">
        <w:rPr>
          <w:rFonts w:asciiTheme="minorHAnsi" w:hAnsiTheme="minorHAnsi"/>
          <w:b/>
          <w:spacing w:val="-21"/>
          <w:w w:val="105"/>
        </w:rPr>
        <w:t xml:space="preserve"> </w:t>
      </w:r>
      <w:r w:rsidRPr="00B92966">
        <w:rPr>
          <w:rFonts w:asciiTheme="minorHAnsi" w:hAnsiTheme="minorHAnsi"/>
          <w:b/>
          <w:w w:val="105"/>
        </w:rPr>
        <w:t>Brown</w:t>
      </w:r>
      <w:r w:rsidRPr="00B92966">
        <w:rPr>
          <w:rFonts w:asciiTheme="minorHAnsi" w:hAnsiTheme="minorHAnsi"/>
          <w:b/>
          <w:spacing w:val="-21"/>
          <w:w w:val="105"/>
        </w:rPr>
        <w:t xml:space="preserve"> </w:t>
      </w:r>
      <w:r w:rsidRPr="00B92966">
        <w:rPr>
          <w:rFonts w:asciiTheme="minorHAnsi" w:hAnsiTheme="minorHAnsi"/>
          <w:b/>
          <w:w w:val="105"/>
        </w:rPr>
        <w:t>Ash,</w:t>
      </w:r>
      <w:r w:rsidRPr="00B92966">
        <w:rPr>
          <w:rFonts w:asciiTheme="minorHAnsi" w:hAnsiTheme="minorHAnsi"/>
          <w:b/>
          <w:spacing w:val="-21"/>
          <w:w w:val="105"/>
        </w:rPr>
        <w:t xml:space="preserve"> </w:t>
      </w:r>
      <w:r w:rsidRPr="00B92966">
        <w:rPr>
          <w:rFonts w:asciiTheme="minorHAnsi" w:hAnsiTheme="minorHAnsi"/>
          <w:b/>
          <w:w w:val="105"/>
        </w:rPr>
        <w:t>Facilitator</w:t>
      </w:r>
      <w:r w:rsidRPr="00B92966">
        <w:rPr>
          <w:rFonts w:asciiTheme="minorHAnsi" w:hAnsiTheme="minorHAnsi"/>
          <w:b/>
          <w:spacing w:val="-21"/>
          <w:w w:val="105"/>
        </w:rPr>
        <w:t xml:space="preserve"> </w:t>
      </w:r>
      <w:r w:rsidRPr="00B92966">
        <w:rPr>
          <w:rFonts w:asciiTheme="minorHAnsi" w:hAnsiTheme="minorHAnsi"/>
          <w:b/>
          <w:w w:val="105"/>
        </w:rPr>
        <w:t>of</w:t>
      </w:r>
      <w:r w:rsidRPr="00B92966">
        <w:rPr>
          <w:rFonts w:asciiTheme="minorHAnsi" w:hAnsiTheme="minorHAnsi"/>
          <w:b/>
          <w:spacing w:val="-21"/>
          <w:w w:val="105"/>
        </w:rPr>
        <w:t xml:space="preserve"> </w:t>
      </w:r>
      <w:r w:rsidRPr="00B92966">
        <w:rPr>
          <w:rFonts w:asciiTheme="minorHAnsi" w:hAnsiTheme="minorHAnsi"/>
          <w:b/>
          <w:w w:val="105"/>
        </w:rPr>
        <w:t>the</w:t>
      </w:r>
      <w:r w:rsidRPr="00B92966">
        <w:rPr>
          <w:rFonts w:asciiTheme="minorHAnsi" w:hAnsiTheme="minorHAnsi"/>
          <w:b/>
          <w:spacing w:val="-21"/>
          <w:w w:val="105"/>
        </w:rPr>
        <w:t xml:space="preserve"> </w:t>
      </w:r>
      <w:r w:rsidRPr="00B92966">
        <w:rPr>
          <w:rFonts w:asciiTheme="minorHAnsi" w:hAnsiTheme="minorHAnsi"/>
          <w:b/>
          <w:w w:val="105"/>
        </w:rPr>
        <w:t>Theatre</w:t>
      </w:r>
      <w:r w:rsidRPr="00B92966">
        <w:rPr>
          <w:rFonts w:asciiTheme="minorHAnsi" w:hAnsiTheme="minorHAnsi"/>
          <w:b/>
          <w:spacing w:val="-21"/>
          <w:w w:val="105"/>
        </w:rPr>
        <w:t xml:space="preserve"> </w:t>
      </w:r>
      <w:r w:rsidRPr="00B92966">
        <w:rPr>
          <w:rFonts w:asciiTheme="minorHAnsi" w:hAnsiTheme="minorHAnsi"/>
          <w:b/>
          <w:w w:val="105"/>
        </w:rPr>
        <w:t>Ensemble</w:t>
      </w:r>
    </w:p>
    <w:p w:rsidR="00C05125" w:rsidRDefault="00C05125">
      <w:pPr>
        <w:pStyle w:val="BodyText"/>
        <w:rPr>
          <w:rFonts w:ascii="Palatino Linotype"/>
          <w:sz w:val="20"/>
        </w:rPr>
      </w:pPr>
    </w:p>
    <w:p w:rsidR="00C05125" w:rsidRDefault="00C05125">
      <w:pPr>
        <w:pStyle w:val="BodyText"/>
        <w:rPr>
          <w:rFonts w:ascii="Palatino Linotype"/>
          <w:sz w:val="20"/>
        </w:rPr>
      </w:pPr>
    </w:p>
    <w:p w:rsidR="00C05125" w:rsidRPr="00AB65BA" w:rsidRDefault="00291BDE" w:rsidP="00AB65BA">
      <w:pPr>
        <w:rPr>
          <w:rFonts w:ascii="Arial"/>
          <w:b/>
          <w:sz w:val="36"/>
        </w:rPr>
      </w:pPr>
      <w:r w:rsidRPr="00AB65BA">
        <w:rPr>
          <w:rFonts w:ascii="Arial"/>
          <w:b/>
          <w:w w:val="65"/>
          <w:sz w:val="36"/>
        </w:rPr>
        <w:t>Music</w:t>
      </w:r>
      <w:r w:rsidRPr="00AB65BA">
        <w:rPr>
          <w:rFonts w:ascii="Arial"/>
          <w:b/>
          <w:spacing w:val="50"/>
          <w:w w:val="65"/>
          <w:sz w:val="36"/>
        </w:rPr>
        <w:t xml:space="preserve"> </w:t>
      </w:r>
      <w:r w:rsidRPr="00AB65BA">
        <w:rPr>
          <w:rFonts w:ascii="Arial"/>
          <w:b/>
          <w:w w:val="65"/>
          <w:sz w:val="36"/>
        </w:rPr>
        <w:t>Ensemble</w:t>
      </w:r>
    </w:p>
    <w:p w:rsidR="00C05125" w:rsidRPr="00AB65BA" w:rsidRDefault="00291BDE" w:rsidP="00AB65BA">
      <w:pPr>
        <w:pStyle w:val="Heading8"/>
        <w:spacing w:line="240" w:lineRule="auto"/>
        <w:ind w:left="0"/>
        <w:jc w:val="left"/>
        <w:rPr>
          <w:rFonts w:asciiTheme="minorHAnsi" w:hAnsiTheme="minorHAnsi"/>
          <w:b w:val="0"/>
          <w:i w:val="0"/>
          <w:w w:val="105"/>
        </w:rPr>
      </w:pPr>
      <w:r w:rsidRPr="00AB65BA">
        <w:rPr>
          <w:rFonts w:asciiTheme="minorHAnsi" w:hAnsiTheme="minorHAnsi"/>
          <w:b w:val="0"/>
          <w:i w:val="0"/>
          <w:w w:val="105"/>
        </w:rPr>
        <w:t>3 newly learnt songs were locked in for the performance in their final</w:t>
      </w:r>
      <w:r w:rsidR="00AB65BA" w:rsidRPr="00AB65BA">
        <w:rPr>
          <w:rFonts w:asciiTheme="minorHAnsi" w:hAnsiTheme="minorHAnsi"/>
          <w:b w:val="0"/>
          <w:i w:val="0"/>
          <w:w w:val="105"/>
        </w:rPr>
        <w:t xml:space="preserve"> </w:t>
      </w:r>
      <w:r w:rsidRPr="00AB65BA">
        <w:rPr>
          <w:rFonts w:asciiTheme="minorHAnsi" w:hAnsiTheme="minorHAnsi"/>
          <w:b w:val="0"/>
          <w:i w:val="0"/>
          <w:w w:val="105"/>
        </w:rPr>
        <w:t xml:space="preserve">order: </w:t>
      </w:r>
      <w:proofErr w:type="spellStart"/>
      <w:proofErr w:type="gramStart"/>
      <w:r w:rsidRPr="00AB65BA">
        <w:rPr>
          <w:rFonts w:asciiTheme="minorHAnsi" w:hAnsiTheme="minorHAnsi"/>
          <w:b w:val="0"/>
          <w:i w:val="0"/>
          <w:w w:val="105"/>
        </w:rPr>
        <w:t>Vuma</w:t>
      </w:r>
      <w:proofErr w:type="spellEnd"/>
      <w:r w:rsidRPr="00AB65BA">
        <w:rPr>
          <w:rFonts w:asciiTheme="minorHAnsi" w:hAnsiTheme="minorHAnsi"/>
          <w:b w:val="0"/>
          <w:i w:val="0"/>
          <w:w w:val="105"/>
        </w:rPr>
        <w:t>,</w:t>
      </w:r>
      <w:proofErr w:type="gramEnd"/>
      <w:r w:rsidRPr="00AB65BA">
        <w:rPr>
          <w:rFonts w:asciiTheme="minorHAnsi" w:hAnsiTheme="minorHAnsi"/>
          <w:b w:val="0"/>
          <w:i w:val="0"/>
          <w:w w:val="105"/>
        </w:rPr>
        <w:t xml:space="preserve"> Let it be and Spiral Blues. Member, David Truong fine-tuned</w:t>
      </w:r>
      <w:r w:rsidR="00AB65BA">
        <w:rPr>
          <w:rFonts w:asciiTheme="minorHAnsi" w:hAnsiTheme="minorHAnsi"/>
          <w:b w:val="0"/>
          <w:i w:val="0"/>
          <w:w w:val="105"/>
        </w:rPr>
        <w:t xml:space="preserve"> </w:t>
      </w:r>
      <w:r w:rsidRPr="00AB65BA">
        <w:rPr>
          <w:rFonts w:asciiTheme="minorHAnsi" w:hAnsiTheme="minorHAnsi"/>
          <w:b w:val="0"/>
          <w:i w:val="0"/>
          <w:w w:val="105"/>
        </w:rPr>
        <w:t xml:space="preserve">his drumming patterns for Spiral Blues whilst other members Sandra, David W, </w:t>
      </w:r>
      <w:proofErr w:type="spellStart"/>
      <w:r w:rsidRPr="00AB65BA">
        <w:rPr>
          <w:rFonts w:asciiTheme="minorHAnsi" w:hAnsiTheme="minorHAnsi"/>
          <w:b w:val="0"/>
          <w:i w:val="0"/>
          <w:w w:val="105"/>
        </w:rPr>
        <w:t>Varinia</w:t>
      </w:r>
      <w:proofErr w:type="spellEnd"/>
      <w:r w:rsidRPr="00AB65BA">
        <w:rPr>
          <w:rFonts w:asciiTheme="minorHAnsi" w:hAnsiTheme="minorHAnsi"/>
          <w:b w:val="0"/>
          <w:i w:val="0"/>
          <w:w w:val="105"/>
        </w:rPr>
        <w:t xml:space="preserve"> and Chris continued to improve their vocals for Spiral Blues coming in on the chorus on time and in the right key.</w:t>
      </w:r>
    </w:p>
    <w:p w:rsidR="00AB65BA" w:rsidRDefault="00AB65BA" w:rsidP="00AB65BA">
      <w:pPr>
        <w:pStyle w:val="Heading8"/>
        <w:spacing w:line="240" w:lineRule="auto"/>
        <w:ind w:left="0"/>
        <w:jc w:val="left"/>
        <w:rPr>
          <w:rFonts w:asciiTheme="minorHAnsi" w:hAnsiTheme="minorHAnsi"/>
          <w:b w:val="0"/>
          <w:i w:val="0"/>
          <w:w w:val="105"/>
        </w:rPr>
      </w:pPr>
    </w:p>
    <w:p w:rsidR="00C05125" w:rsidRPr="00AB65BA" w:rsidRDefault="00291BDE" w:rsidP="00AB65BA">
      <w:pPr>
        <w:pStyle w:val="Heading8"/>
        <w:spacing w:line="240" w:lineRule="auto"/>
        <w:ind w:left="0"/>
        <w:jc w:val="left"/>
        <w:rPr>
          <w:rFonts w:asciiTheme="minorHAnsi" w:hAnsiTheme="minorHAnsi"/>
          <w:b w:val="0"/>
          <w:i w:val="0"/>
          <w:w w:val="105"/>
        </w:rPr>
      </w:pPr>
      <w:r w:rsidRPr="00AB65BA">
        <w:rPr>
          <w:rFonts w:asciiTheme="minorHAnsi" w:hAnsiTheme="minorHAnsi"/>
          <w:b w:val="0"/>
          <w:i w:val="0"/>
          <w:w w:val="105"/>
        </w:rPr>
        <w:t>Chris did really well to remember his lyrics considering that we rearranged the form and he was going from his memory with limited time</w:t>
      </w:r>
      <w:r w:rsidR="00AB65BA">
        <w:rPr>
          <w:rFonts w:asciiTheme="minorHAnsi" w:hAnsiTheme="minorHAnsi"/>
          <w:b w:val="0"/>
          <w:i w:val="0"/>
          <w:w w:val="105"/>
        </w:rPr>
        <w:t xml:space="preserve"> </w:t>
      </w:r>
      <w:r w:rsidRPr="00AB65BA">
        <w:rPr>
          <w:rFonts w:asciiTheme="minorHAnsi" w:hAnsiTheme="minorHAnsi"/>
          <w:b w:val="0"/>
          <w:i w:val="0"/>
          <w:w w:val="105"/>
        </w:rPr>
        <w:t>spent on the song overall.</w:t>
      </w:r>
      <w:r w:rsidRPr="00AB65BA">
        <w:rPr>
          <w:rFonts w:asciiTheme="minorHAnsi" w:hAnsiTheme="minorHAnsi"/>
          <w:b w:val="0"/>
          <w:i w:val="0"/>
          <w:w w:val="105"/>
        </w:rPr>
        <w:tab/>
      </w:r>
    </w:p>
    <w:p w:rsidR="00C05125" w:rsidRPr="00B92966" w:rsidRDefault="00291BDE" w:rsidP="00AB65BA">
      <w:pPr>
        <w:pStyle w:val="Heading8"/>
        <w:spacing w:line="240" w:lineRule="auto"/>
        <w:ind w:left="0"/>
        <w:jc w:val="right"/>
        <w:rPr>
          <w:rFonts w:asciiTheme="minorHAnsi" w:hAnsiTheme="minorHAnsi"/>
          <w:i w:val="0"/>
          <w:w w:val="105"/>
        </w:rPr>
      </w:pPr>
      <w:r w:rsidRPr="00B92966">
        <w:rPr>
          <w:rFonts w:asciiTheme="minorHAnsi" w:hAnsiTheme="minorHAnsi"/>
          <w:i w:val="0"/>
          <w:w w:val="105"/>
        </w:rPr>
        <w:t xml:space="preserve">- Harmonie </w:t>
      </w:r>
      <w:proofErr w:type="spellStart"/>
      <w:r w:rsidRPr="00B92966">
        <w:rPr>
          <w:rFonts w:asciiTheme="minorHAnsi" w:hAnsiTheme="minorHAnsi"/>
          <w:i w:val="0"/>
          <w:w w:val="105"/>
        </w:rPr>
        <w:t>Downes</w:t>
      </w:r>
      <w:proofErr w:type="spellEnd"/>
      <w:r w:rsidRPr="00B92966">
        <w:rPr>
          <w:rFonts w:asciiTheme="minorHAnsi" w:hAnsiTheme="minorHAnsi"/>
          <w:i w:val="0"/>
          <w:w w:val="105"/>
        </w:rPr>
        <w:t>, Arts Administrator and Facilitator of Music Ensemble</w:t>
      </w:r>
    </w:p>
    <w:p w:rsidR="00C05125" w:rsidRDefault="00C05125">
      <w:pPr>
        <w:pStyle w:val="BodyText"/>
        <w:rPr>
          <w:rFonts w:ascii="Palatino Linotype"/>
          <w:sz w:val="20"/>
        </w:rPr>
      </w:pPr>
    </w:p>
    <w:p w:rsidR="00C05125" w:rsidRDefault="00C05125">
      <w:pPr>
        <w:pStyle w:val="BodyText"/>
        <w:rPr>
          <w:rFonts w:ascii="Palatino Linotype"/>
          <w:sz w:val="20"/>
        </w:rPr>
      </w:pPr>
    </w:p>
    <w:p w:rsidR="00C05125" w:rsidRPr="00AB65BA" w:rsidRDefault="00291BDE" w:rsidP="00AB65BA">
      <w:pPr>
        <w:rPr>
          <w:rFonts w:ascii="Arial"/>
          <w:b/>
          <w:w w:val="65"/>
          <w:sz w:val="36"/>
        </w:rPr>
      </w:pPr>
      <w:r w:rsidRPr="00AB65BA">
        <w:rPr>
          <w:rFonts w:ascii="Arial"/>
          <w:b/>
          <w:w w:val="65"/>
          <w:sz w:val="36"/>
        </w:rPr>
        <w:t>Professional Development</w:t>
      </w:r>
    </w:p>
    <w:p w:rsidR="00C05125" w:rsidRPr="00AB65BA" w:rsidRDefault="00291BDE" w:rsidP="00AB65BA">
      <w:pPr>
        <w:pStyle w:val="Heading8"/>
        <w:spacing w:line="240" w:lineRule="auto"/>
        <w:ind w:left="0"/>
        <w:jc w:val="left"/>
        <w:rPr>
          <w:rFonts w:asciiTheme="minorHAnsi" w:hAnsiTheme="minorHAnsi"/>
          <w:b w:val="0"/>
          <w:i w:val="0"/>
        </w:rPr>
      </w:pPr>
      <w:r w:rsidRPr="00AB65BA">
        <w:rPr>
          <w:rFonts w:asciiTheme="minorHAnsi" w:hAnsiTheme="minorHAnsi"/>
          <w:b w:val="0"/>
          <w:i w:val="0"/>
        </w:rPr>
        <w:t xml:space="preserve">This was a great exercise as it put the focus on skill development to creating a </w:t>
      </w:r>
      <w:proofErr w:type="spellStart"/>
      <w:r w:rsidRPr="00AB65BA">
        <w:rPr>
          <w:rFonts w:asciiTheme="minorHAnsi" w:hAnsiTheme="minorHAnsi"/>
          <w:b w:val="0"/>
          <w:i w:val="0"/>
        </w:rPr>
        <w:t>performative</w:t>
      </w:r>
      <w:proofErr w:type="spellEnd"/>
      <w:r w:rsidRPr="00AB65BA">
        <w:rPr>
          <w:rFonts w:asciiTheme="minorHAnsi" w:hAnsiTheme="minorHAnsi"/>
          <w:b w:val="0"/>
          <w:i w:val="0"/>
        </w:rPr>
        <w:t xml:space="preserve"> outcome. It also meant we could witness what other workshops had taken place and have an insight into their processes and   outcomes.</w:t>
      </w:r>
    </w:p>
    <w:p w:rsidR="00B92966" w:rsidRDefault="00B92966" w:rsidP="00AB65BA">
      <w:pPr>
        <w:ind w:hanging="3"/>
        <w:rPr>
          <w:rFonts w:asciiTheme="minorHAnsi" w:hAnsiTheme="minorHAnsi"/>
          <w:sz w:val="24"/>
        </w:rPr>
      </w:pPr>
    </w:p>
    <w:p w:rsidR="00C05125" w:rsidRPr="00AB65BA" w:rsidRDefault="00291BDE" w:rsidP="00AB65BA">
      <w:pPr>
        <w:ind w:hanging="3"/>
        <w:rPr>
          <w:rFonts w:asciiTheme="minorHAnsi" w:hAnsiTheme="minorHAnsi"/>
          <w:sz w:val="120"/>
        </w:rPr>
      </w:pPr>
      <w:r w:rsidRPr="00AB65BA">
        <w:rPr>
          <w:rFonts w:asciiTheme="minorHAnsi" w:hAnsiTheme="minorHAnsi"/>
          <w:sz w:val="24"/>
        </w:rPr>
        <w:t>There are clear benefits for me as a practitioner attending CAMP. I felt I developed my artistic practice, skill set and vocabulary – I connected with other emerging artists, professional artists and Back to Back staff, and am able to bring all this learning and content back to Brisbane with the direct</w:t>
      </w:r>
      <w:r w:rsidR="00AB65BA">
        <w:rPr>
          <w:rFonts w:asciiTheme="minorHAnsi" w:hAnsiTheme="minorHAnsi"/>
          <w:sz w:val="24"/>
        </w:rPr>
        <w:t xml:space="preserve"> </w:t>
      </w:r>
      <w:r w:rsidRPr="00AB65BA">
        <w:rPr>
          <w:rFonts w:asciiTheme="minorHAnsi" w:hAnsiTheme="minorHAnsi"/>
          <w:sz w:val="24"/>
        </w:rPr>
        <w:t>application to Access Arts</w:t>
      </w:r>
      <w:r w:rsidRPr="00AB65BA">
        <w:rPr>
          <w:rFonts w:asciiTheme="minorHAnsi" w:hAnsiTheme="minorHAnsi"/>
          <w:spacing w:val="-4"/>
          <w:sz w:val="24"/>
        </w:rPr>
        <w:t xml:space="preserve"> </w:t>
      </w:r>
      <w:r w:rsidRPr="00AB65BA">
        <w:rPr>
          <w:rFonts w:asciiTheme="minorHAnsi" w:hAnsiTheme="minorHAnsi"/>
          <w:sz w:val="24"/>
        </w:rPr>
        <w:t>Performance</w:t>
      </w:r>
      <w:r w:rsidRPr="00AB65BA">
        <w:rPr>
          <w:rFonts w:asciiTheme="minorHAnsi" w:hAnsiTheme="minorHAnsi"/>
          <w:spacing w:val="-1"/>
          <w:sz w:val="24"/>
        </w:rPr>
        <w:t xml:space="preserve"> </w:t>
      </w:r>
      <w:r w:rsidRPr="00AB65BA">
        <w:rPr>
          <w:rFonts w:asciiTheme="minorHAnsi" w:hAnsiTheme="minorHAnsi"/>
          <w:sz w:val="24"/>
        </w:rPr>
        <w:t>Ensemble.</w:t>
      </w:r>
      <w:r w:rsidRPr="00AB65BA">
        <w:rPr>
          <w:rFonts w:asciiTheme="minorHAnsi" w:hAnsiTheme="minorHAnsi"/>
          <w:sz w:val="24"/>
        </w:rPr>
        <w:tab/>
      </w:r>
    </w:p>
    <w:p w:rsidR="00B92966" w:rsidRDefault="00291BDE" w:rsidP="00B92966">
      <w:pPr>
        <w:pStyle w:val="BodyText"/>
        <w:jc w:val="right"/>
        <w:rPr>
          <w:rFonts w:asciiTheme="minorHAnsi" w:hAnsiTheme="minorHAnsi"/>
          <w:b/>
          <w:w w:val="105"/>
        </w:rPr>
      </w:pPr>
      <w:r w:rsidRPr="00B92966">
        <w:rPr>
          <w:rFonts w:asciiTheme="minorHAnsi" w:hAnsiTheme="minorHAnsi"/>
          <w:b/>
          <w:w w:val="105"/>
        </w:rPr>
        <w:t>- Daniele Constance, Pr</w:t>
      </w:r>
      <w:r w:rsidR="00B92966">
        <w:rPr>
          <w:rFonts w:asciiTheme="minorHAnsi" w:hAnsiTheme="minorHAnsi"/>
          <w:b/>
          <w:w w:val="105"/>
        </w:rPr>
        <w:t>ofessional Development recipient</w:t>
      </w:r>
    </w:p>
    <w:p w:rsidR="00B92966" w:rsidRDefault="00B92966" w:rsidP="00B92966">
      <w:pPr>
        <w:pStyle w:val="BodyText"/>
        <w:jc w:val="right"/>
        <w:rPr>
          <w:rFonts w:asciiTheme="minorHAnsi" w:hAnsiTheme="minorHAnsi"/>
          <w:b/>
          <w:w w:val="105"/>
        </w:rPr>
      </w:pPr>
    </w:p>
    <w:p w:rsidR="00C05125" w:rsidRPr="00AB65BA" w:rsidRDefault="00291BDE" w:rsidP="00B92966">
      <w:pPr>
        <w:pStyle w:val="BodyText"/>
        <w:rPr>
          <w:rFonts w:ascii="Arial"/>
          <w:b/>
          <w:w w:val="65"/>
          <w:sz w:val="36"/>
        </w:rPr>
      </w:pPr>
      <w:r w:rsidRPr="00AB65BA">
        <w:rPr>
          <w:rFonts w:ascii="Arial"/>
          <w:b/>
          <w:w w:val="65"/>
          <w:sz w:val="36"/>
        </w:rPr>
        <w:t>Performing Arts Mentorships</w:t>
      </w:r>
    </w:p>
    <w:p w:rsidR="00C05125" w:rsidRPr="00AB65BA" w:rsidRDefault="00291BDE" w:rsidP="00B92966">
      <w:pPr>
        <w:pStyle w:val="Heading8"/>
        <w:spacing w:line="240" w:lineRule="auto"/>
        <w:ind w:left="0" w:hanging="3"/>
        <w:jc w:val="left"/>
        <w:rPr>
          <w:rFonts w:asciiTheme="minorHAnsi" w:hAnsiTheme="minorHAnsi"/>
        </w:rPr>
      </w:pPr>
      <w:r w:rsidRPr="00AB65BA">
        <w:rPr>
          <w:rFonts w:asciiTheme="minorHAnsi" w:hAnsiTheme="minorHAnsi"/>
          <w:b w:val="0"/>
          <w:i w:val="0"/>
        </w:rPr>
        <w:t xml:space="preserve">I grew dramatically as a performer because of the direction of </w:t>
      </w:r>
      <w:proofErr w:type="spellStart"/>
      <w:r w:rsidRPr="00AB65BA">
        <w:rPr>
          <w:rFonts w:asciiTheme="minorHAnsi" w:hAnsiTheme="minorHAnsi"/>
          <w:b w:val="0"/>
          <w:i w:val="0"/>
        </w:rPr>
        <w:t>Sandro</w:t>
      </w:r>
      <w:proofErr w:type="spellEnd"/>
      <w:r w:rsidRPr="00AB65BA">
        <w:rPr>
          <w:rFonts w:asciiTheme="minorHAnsi" w:hAnsiTheme="minorHAnsi"/>
          <w:b w:val="0"/>
          <w:i w:val="0"/>
        </w:rPr>
        <w:t xml:space="preserve"> during this mentorship and the work he did on </w:t>
      </w:r>
      <w:r w:rsidRPr="00AB65BA">
        <w:rPr>
          <w:rFonts w:asciiTheme="minorHAnsi" w:hAnsiTheme="minorHAnsi"/>
          <w:b w:val="0"/>
          <w:i w:val="0"/>
          <w:spacing w:val="-3"/>
        </w:rPr>
        <w:t xml:space="preserve">my </w:t>
      </w:r>
      <w:r w:rsidRPr="00AB65BA">
        <w:rPr>
          <w:rFonts w:asciiTheme="minorHAnsi" w:hAnsiTheme="minorHAnsi"/>
          <w:b w:val="0"/>
          <w:i w:val="0"/>
        </w:rPr>
        <w:t xml:space="preserve">acting and singing </w:t>
      </w:r>
      <w:r w:rsidRPr="00AB65BA">
        <w:rPr>
          <w:rFonts w:asciiTheme="minorHAnsi" w:hAnsiTheme="minorHAnsi"/>
          <w:b w:val="0"/>
          <w:i w:val="0"/>
          <w:spacing w:val="2"/>
        </w:rPr>
        <w:t xml:space="preserve">and </w:t>
      </w:r>
      <w:r w:rsidRPr="00AB65BA">
        <w:rPr>
          <w:rFonts w:asciiTheme="minorHAnsi" w:hAnsiTheme="minorHAnsi"/>
          <w:b w:val="0"/>
          <w:i w:val="0"/>
        </w:rPr>
        <w:t xml:space="preserve">movement. Working with Jeff Usher was also a </w:t>
      </w:r>
      <w:r w:rsidRPr="00B92966">
        <w:rPr>
          <w:rFonts w:asciiTheme="minorHAnsi" w:hAnsiTheme="minorHAnsi"/>
          <w:b w:val="0"/>
          <w:i w:val="0"/>
        </w:rPr>
        <w:t>wonderful experience as his professional outlook and interest in the project made for a</w:t>
      </w:r>
      <w:r w:rsidRPr="00B92966">
        <w:rPr>
          <w:rFonts w:asciiTheme="minorHAnsi" w:hAnsiTheme="minorHAnsi"/>
          <w:b w:val="0"/>
          <w:i w:val="0"/>
          <w:spacing w:val="9"/>
        </w:rPr>
        <w:t xml:space="preserve"> </w:t>
      </w:r>
      <w:r w:rsidRPr="00B92966">
        <w:rPr>
          <w:rFonts w:asciiTheme="minorHAnsi" w:hAnsiTheme="minorHAnsi"/>
          <w:b w:val="0"/>
          <w:i w:val="0"/>
        </w:rPr>
        <w:t>polished</w:t>
      </w:r>
      <w:r w:rsidR="00B92966" w:rsidRPr="00B92966">
        <w:rPr>
          <w:rFonts w:asciiTheme="minorHAnsi" w:hAnsiTheme="minorHAnsi"/>
          <w:b w:val="0"/>
          <w:i w:val="0"/>
        </w:rPr>
        <w:t xml:space="preserve"> </w:t>
      </w:r>
      <w:r w:rsidRPr="00B92966">
        <w:rPr>
          <w:rFonts w:asciiTheme="minorHAnsi" w:hAnsiTheme="minorHAnsi"/>
          <w:b w:val="0"/>
          <w:i w:val="0"/>
          <w:w w:val="105"/>
        </w:rPr>
        <w:t>performance</w:t>
      </w:r>
      <w:r w:rsidRPr="00B92966">
        <w:rPr>
          <w:rFonts w:asciiTheme="minorHAnsi" w:hAnsiTheme="minorHAnsi"/>
          <w:b w:val="0"/>
          <w:i w:val="0"/>
          <w:spacing w:val="-18"/>
          <w:w w:val="105"/>
        </w:rPr>
        <w:t xml:space="preserve"> </w:t>
      </w:r>
      <w:r w:rsidRPr="00B92966">
        <w:rPr>
          <w:rFonts w:asciiTheme="minorHAnsi" w:hAnsiTheme="minorHAnsi"/>
          <w:b w:val="0"/>
          <w:i w:val="0"/>
          <w:w w:val="105"/>
        </w:rPr>
        <w:t>from</w:t>
      </w:r>
      <w:r w:rsidRPr="00B92966">
        <w:rPr>
          <w:rFonts w:asciiTheme="minorHAnsi" w:hAnsiTheme="minorHAnsi"/>
          <w:b w:val="0"/>
          <w:i w:val="0"/>
          <w:spacing w:val="-18"/>
          <w:w w:val="105"/>
        </w:rPr>
        <w:t xml:space="preserve"> </w:t>
      </w:r>
      <w:r w:rsidRPr="00B92966">
        <w:rPr>
          <w:rFonts w:asciiTheme="minorHAnsi" w:hAnsiTheme="minorHAnsi"/>
          <w:b w:val="0"/>
          <w:i w:val="0"/>
          <w:w w:val="105"/>
        </w:rPr>
        <w:t>me.</w:t>
      </w:r>
      <w:r w:rsidRPr="00B92966">
        <w:rPr>
          <w:rFonts w:asciiTheme="minorHAnsi" w:hAnsiTheme="minorHAnsi"/>
          <w:b w:val="0"/>
          <w:i w:val="0"/>
          <w:spacing w:val="-18"/>
          <w:w w:val="105"/>
        </w:rPr>
        <w:t xml:space="preserve"> </w:t>
      </w:r>
      <w:r w:rsidRPr="00B92966">
        <w:rPr>
          <w:rFonts w:asciiTheme="minorHAnsi" w:hAnsiTheme="minorHAnsi"/>
          <w:b w:val="0"/>
          <w:i w:val="0"/>
          <w:w w:val="105"/>
        </w:rPr>
        <w:t>I</w:t>
      </w:r>
      <w:r w:rsidRPr="00B92966">
        <w:rPr>
          <w:rFonts w:asciiTheme="minorHAnsi" w:hAnsiTheme="minorHAnsi"/>
          <w:b w:val="0"/>
          <w:i w:val="0"/>
          <w:spacing w:val="-18"/>
          <w:w w:val="105"/>
        </w:rPr>
        <w:t xml:space="preserve"> </w:t>
      </w:r>
      <w:r w:rsidRPr="00B92966">
        <w:rPr>
          <w:rFonts w:asciiTheme="minorHAnsi" w:hAnsiTheme="minorHAnsi"/>
          <w:b w:val="0"/>
          <w:i w:val="0"/>
          <w:w w:val="105"/>
        </w:rPr>
        <w:t>learned</w:t>
      </w:r>
      <w:r w:rsidRPr="00B92966">
        <w:rPr>
          <w:rFonts w:asciiTheme="minorHAnsi" w:hAnsiTheme="minorHAnsi"/>
          <w:b w:val="0"/>
          <w:i w:val="0"/>
          <w:spacing w:val="-18"/>
          <w:w w:val="105"/>
        </w:rPr>
        <w:t xml:space="preserve"> </w:t>
      </w:r>
      <w:r w:rsidRPr="00B92966">
        <w:rPr>
          <w:rFonts w:asciiTheme="minorHAnsi" w:hAnsiTheme="minorHAnsi"/>
          <w:b w:val="0"/>
          <w:i w:val="0"/>
          <w:w w:val="105"/>
        </w:rPr>
        <w:t>much</w:t>
      </w:r>
      <w:r w:rsidRPr="00B92966">
        <w:rPr>
          <w:rFonts w:asciiTheme="minorHAnsi" w:hAnsiTheme="minorHAnsi"/>
          <w:b w:val="0"/>
          <w:i w:val="0"/>
          <w:spacing w:val="-18"/>
          <w:w w:val="105"/>
        </w:rPr>
        <w:t xml:space="preserve"> </w:t>
      </w:r>
      <w:r w:rsidRPr="00B92966">
        <w:rPr>
          <w:rFonts w:asciiTheme="minorHAnsi" w:hAnsiTheme="minorHAnsi"/>
          <w:b w:val="0"/>
          <w:i w:val="0"/>
          <w:w w:val="105"/>
        </w:rPr>
        <w:t>about</w:t>
      </w:r>
      <w:r w:rsidRPr="00B92966">
        <w:rPr>
          <w:rFonts w:asciiTheme="minorHAnsi" w:hAnsiTheme="minorHAnsi"/>
          <w:b w:val="0"/>
          <w:i w:val="0"/>
          <w:spacing w:val="-18"/>
          <w:w w:val="105"/>
        </w:rPr>
        <w:t xml:space="preserve"> </w:t>
      </w:r>
      <w:r w:rsidRPr="00B92966">
        <w:rPr>
          <w:rFonts w:asciiTheme="minorHAnsi" w:hAnsiTheme="minorHAnsi"/>
          <w:b w:val="0"/>
          <w:i w:val="0"/>
          <w:w w:val="105"/>
        </w:rPr>
        <w:t>how</w:t>
      </w:r>
      <w:r w:rsidRPr="00B92966">
        <w:rPr>
          <w:rFonts w:asciiTheme="minorHAnsi" w:hAnsiTheme="minorHAnsi"/>
          <w:b w:val="0"/>
          <w:i w:val="0"/>
          <w:spacing w:val="-18"/>
          <w:w w:val="105"/>
        </w:rPr>
        <w:t xml:space="preserve"> </w:t>
      </w:r>
      <w:r w:rsidRPr="00B92966">
        <w:rPr>
          <w:rFonts w:asciiTheme="minorHAnsi" w:hAnsiTheme="minorHAnsi"/>
          <w:b w:val="0"/>
          <w:i w:val="0"/>
          <w:w w:val="105"/>
        </w:rPr>
        <w:t>to</w:t>
      </w:r>
      <w:r w:rsidRPr="00B92966">
        <w:rPr>
          <w:rFonts w:asciiTheme="minorHAnsi" w:hAnsiTheme="minorHAnsi"/>
          <w:b w:val="0"/>
          <w:i w:val="0"/>
          <w:spacing w:val="-18"/>
          <w:w w:val="105"/>
        </w:rPr>
        <w:t xml:space="preserve"> </w:t>
      </w:r>
      <w:r w:rsidRPr="00B92966">
        <w:rPr>
          <w:rFonts w:asciiTheme="minorHAnsi" w:hAnsiTheme="minorHAnsi"/>
          <w:b w:val="0"/>
          <w:i w:val="0"/>
          <w:w w:val="105"/>
        </w:rPr>
        <w:t>do</w:t>
      </w:r>
      <w:r w:rsidRPr="00B92966">
        <w:rPr>
          <w:rFonts w:asciiTheme="minorHAnsi" w:hAnsiTheme="minorHAnsi"/>
          <w:b w:val="0"/>
          <w:i w:val="0"/>
          <w:spacing w:val="-18"/>
          <w:w w:val="105"/>
        </w:rPr>
        <w:t xml:space="preserve"> </w:t>
      </w:r>
      <w:r w:rsidRPr="00B92966">
        <w:rPr>
          <w:rFonts w:asciiTheme="minorHAnsi" w:hAnsiTheme="minorHAnsi"/>
          <w:b w:val="0"/>
          <w:i w:val="0"/>
          <w:w w:val="105"/>
        </w:rPr>
        <w:t>a</w:t>
      </w:r>
      <w:r w:rsidRPr="00B92966">
        <w:rPr>
          <w:rFonts w:asciiTheme="minorHAnsi" w:hAnsiTheme="minorHAnsi"/>
          <w:b w:val="0"/>
          <w:i w:val="0"/>
          <w:spacing w:val="-18"/>
          <w:w w:val="105"/>
        </w:rPr>
        <w:t xml:space="preserve"> </w:t>
      </w:r>
      <w:r w:rsidRPr="00B92966">
        <w:rPr>
          <w:rFonts w:asciiTheme="minorHAnsi" w:hAnsiTheme="minorHAnsi"/>
          <w:b w:val="0"/>
          <w:i w:val="0"/>
          <w:w w:val="105"/>
        </w:rPr>
        <w:t>cabaret</w:t>
      </w:r>
      <w:r w:rsidRPr="00B92966">
        <w:rPr>
          <w:rFonts w:asciiTheme="minorHAnsi" w:hAnsiTheme="minorHAnsi"/>
          <w:b w:val="0"/>
          <w:i w:val="0"/>
          <w:spacing w:val="-18"/>
          <w:w w:val="105"/>
        </w:rPr>
        <w:t xml:space="preserve"> </w:t>
      </w:r>
      <w:r w:rsidRPr="00B92966">
        <w:rPr>
          <w:rFonts w:asciiTheme="minorHAnsi" w:hAnsiTheme="minorHAnsi"/>
          <w:b w:val="0"/>
          <w:i w:val="0"/>
          <w:w w:val="105"/>
        </w:rPr>
        <w:t>in</w:t>
      </w:r>
      <w:r w:rsidRPr="00B92966">
        <w:rPr>
          <w:rFonts w:asciiTheme="minorHAnsi" w:hAnsiTheme="minorHAnsi"/>
          <w:b w:val="0"/>
          <w:i w:val="0"/>
          <w:spacing w:val="-18"/>
          <w:w w:val="105"/>
        </w:rPr>
        <w:t xml:space="preserve"> </w:t>
      </w:r>
      <w:r w:rsidRPr="00B92966">
        <w:rPr>
          <w:rFonts w:asciiTheme="minorHAnsi" w:hAnsiTheme="minorHAnsi"/>
          <w:b w:val="0"/>
          <w:i w:val="0"/>
          <w:w w:val="105"/>
        </w:rPr>
        <w:t>the</w:t>
      </w:r>
      <w:r w:rsidRPr="00B92966">
        <w:rPr>
          <w:rFonts w:asciiTheme="minorHAnsi" w:hAnsiTheme="minorHAnsi"/>
          <w:b w:val="0"/>
          <w:i w:val="0"/>
          <w:spacing w:val="-18"/>
          <w:w w:val="105"/>
        </w:rPr>
        <w:t xml:space="preserve"> </w:t>
      </w:r>
      <w:r w:rsidRPr="00B92966">
        <w:rPr>
          <w:rFonts w:asciiTheme="minorHAnsi" w:hAnsiTheme="minorHAnsi"/>
          <w:b w:val="0"/>
          <w:i w:val="0"/>
          <w:w w:val="105"/>
        </w:rPr>
        <w:t>most positive</w:t>
      </w:r>
      <w:r w:rsidRPr="00B92966">
        <w:rPr>
          <w:rFonts w:asciiTheme="minorHAnsi" w:hAnsiTheme="minorHAnsi"/>
          <w:b w:val="0"/>
          <w:i w:val="0"/>
          <w:spacing w:val="-26"/>
          <w:w w:val="105"/>
        </w:rPr>
        <w:t xml:space="preserve"> </w:t>
      </w:r>
      <w:r w:rsidRPr="00B92966">
        <w:rPr>
          <w:rFonts w:asciiTheme="minorHAnsi" w:hAnsiTheme="minorHAnsi"/>
          <w:b w:val="0"/>
          <w:i w:val="0"/>
          <w:w w:val="105"/>
        </w:rPr>
        <w:t>fashion,</w:t>
      </w:r>
      <w:r w:rsidRPr="00B92966">
        <w:rPr>
          <w:rFonts w:asciiTheme="minorHAnsi" w:hAnsiTheme="minorHAnsi"/>
          <w:b w:val="0"/>
          <w:i w:val="0"/>
          <w:spacing w:val="-26"/>
          <w:w w:val="105"/>
        </w:rPr>
        <w:t xml:space="preserve"> </w:t>
      </w:r>
      <w:r w:rsidRPr="00B92966">
        <w:rPr>
          <w:rFonts w:asciiTheme="minorHAnsi" w:hAnsiTheme="minorHAnsi"/>
          <w:b w:val="0"/>
          <w:i w:val="0"/>
          <w:w w:val="105"/>
        </w:rPr>
        <w:t>and</w:t>
      </w:r>
      <w:r w:rsidRPr="00B92966">
        <w:rPr>
          <w:rFonts w:asciiTheme="minorHAnsi" w:hAnsiTheme="minorHAnsi"/>
          <w:b w:val="0"/>
          <w:i w:val="0"/>
          <w:spacing w:val="-26"/>
          <w:w w:val="105"/>
        </w:rPr>
        <w:t xml:space="preserve"> </w:t>
      </w:r>
      <w:r w:rsidRPr="00B92966">
        <w:rPr>
          <w:rFonts w:asciiTheme="minorHAnsi" w:hAnsiTheme="minorHAnsi"/>
          <w:b w:val="0"/>
          <w:i w:val="0"/>
          <w:w w:val="105"/>
        </w:rPr>
        <w:t>we</w:t>
      </w:r>
      <w:r w:rsidRPr="00B92966">
        <w:rPr>
          <w:rFonts w:asciiTheme="minorHAnsi" w:hAnsiTheme="minorHAnsi"/>
          <w:b w:val="0"/>
          <w:i w:val="0"/>
          <w:spacing w:val="-26"/>
          <w:w w:val="105"/>
        </w:rPr>
        <w:t xml:space="preserve"> </w:t>
      </w:r>
      <w:r w:rsidRPr="00B92966">
        <w:rPr>
          <w:rFonts w:asciiTheme="minorHAnsi" w:hAnsiTheme="minorHAnsi"/>
          <w:b w:val="0"/>
          <w:i w:val="0"/>
          <w:w w:val="105"/>
        </w:rPr>
        <w:t>worked</w:t>
      </w:r>
      <w:r w:rsidRPr="00B92966">
        <w:rPr>
          <w:rFonts w:asciiTheme="minorHAnsi" w:hAnsiTheme="minorHAnsi"/>
          <w:b w:val="0"/>
          <w:i w:val="0"/>
          <w:spacing w:val="-26"/>
          <w:w w:val="105"/>
        </w:rPr>
        <w:t xml:space="preserve"> </w:t>
      </w:r>
      <w:r w:rsidRPr="00B92966">
        <w:rPr>
          <w:rFonts w:asciiTheme="minorHAnsi" w:hAnsiTheme="minorHAnsi"/>
          <w:b w:val="0"/>
          <w:i w:val="0"/>
          <w:w w:val="105"/>
        </w:rPr>
        <w:t>on</w:t>
      </w:r>
      <w:r w:rsidRPr="00B92966">
        <w:rPr>
          <w:rFonts w:asciiTheme="minorHAnsi" w:hAnsiTheme="minorHAnsi"/>
          <w:b w:val="0"/>
          <w:i w:val="0"/>
          <w:spacing w:val="-26"/>
          <w:w w:val="105"/>
        </w:rPr>
        <w:t xml:space="preserve"> </w:t>
      </w:r>
      <w:r w:rsidRPr="00B92966">
        <w:rPr>
          <w:rFonts w:asciiTheme="minorHAnsi" w:hAnsiTheme="minorHAnsi"/>
          <w:b w:val="0"/>
          <w:i w:val="0"/>
          <w:w w:val="105"/>
        </w:rPr>
        <w:t>different</w:t>
      </w:r>
      <w:r w:rsidRPr="00B92966">
        <w:rPr>
          <w:rFonts w:asciiTheme="minorHAnsi" w:hAnsiTheme="minorHAnsi"/>
          <w:b w:val="0"/>
          <w:i w:val="0"/>
          <w:spacing w:val="-26"/>
          <w:w w:val="105"/>
        </w:rPr>
        <w:t xml:space="preserve"> </w:t>
      </w:r>
      <w:r w:rsidRPr="00B92966">
        <w:rPr>
          <w:rFonts w:asciiTheme="minorHAnsi" w:hAnsiTheme="minorHAnsi"/>
          <w:b w:val="0"/>
          <w:i w:val="0"/>
          <w:w w:val="105"/>
        </w:rPr>
        <w:t>aspects</w:t>
      </w:r>
      <w:r w:rsidRPr="00B92966">
        <w:rPr>
          <w:rFonts w:asciiTheme="minorHAnsi" w:hAnsiTheme="minorHAnsi"/>
          <w:b w:val="0"/>
          <w:i w:val="0"/>
          <w:spacing w:val="-26"/>
          <w:w w:val="105"/>
        </w:rPr>
        <w:t xml:space="preserve"> </w:t>
      </w:r>
      <w:r w:rsidRPr="00B92966">
        <w:rPr>
          <w:rFonts w:asciiTheme="minorHAnsi" w:hAnsiTheme="minorHAnsi"/>
          <w:b w:val="0"/>
          <w:i w:val="0"/>
          <w:w w:val="105"/>
        </w:rPr>
        <w:t>of</w:t>
      </w:r>
      <w:r w:rsidRPr="00B92966">
        <w:rPr>
          <w:rFonts w:asciiTheme="minorHAnsi" w:hAnsiTheme="minorHAnsi"/>
          <w:b w:val="0"/>
          <w:i w:val="0"/>
          <w:spacing w:val="-26"/>
          <w:w w:val="105"/>
        </w:rPr>
        <w:t xml:space="preserve"> </w:t>
      </w:r>
      <w:r w:rsidRPr="00B92966">
        <w:rPr>
          <w:rFonts w:asciiTheme="minorHAnsi" w:hAnsiTheme="minorHAnsi"/>
          <w:b w:val="0"/>
          <w:i w:val="0"/>
          <w:w w:val="105"/>
        </w:rPr>
        <w:t>it</w:t>
      </w:r>
      <w:r w:rsidRPr="00B92966">
        <w:rPr>
          <w:rFonts w:asciiTheme="minorHAnsi" w:hAnsiTheme="minorHAnsi"/>
          <w:b w:val="0"/>
          <w:i w:val="0"/>
          <w:spacing w:val="-26"/>
          <w:w w:val="105"/>
        </w:rPr>
        <w:t xml:space="preserve"> </w:t>
      </w:r>
      <w:r w:rsidRPr="00B92966">
        <w:rPr>
          <w:rFonts w:asciiTheme="minorHAnsi" w:hAnsiTheme="minorHAnsi"/>
          <w:b w:val="0"/>
          <w:i w:val="0"/>
          <w:w w:val="105"/>
        </w:rPr>
        <w:t>every</w:t>
      </w:r>
      <w:r w:rsidRPr="00B92966">
        <w:rPr>
          <w:rFonts w:asciiTheme="minorHAnsi" w:hAnsiTheme="minorHAnsi"/>
          <w:b w:val="0"/>
          <w:i w:val="0"/>
          <w:spacing w:val="-26"/>
          <w:w w:val="105"/>
        </w:rPr>
        <w:t xml:space="preserve"> </w:t>
      </w:r>
      <w:r w:rsidRPr="00B92966">
        <w:rPr>
          <w:rFonts w:asciiTheme="minorHAnsi" w:hAnsiTheme="minorHAnsi"/>
          <w:b w:val="0"/>
          <w:i w:val="0"/>
          <w:w w:val="105"/>
        </w:rPr>
        <w:t>week.</w:t>
      </w:r>
    </w:p>
    <w:p w:rsidR="00B92966" w:rsidRDefault="00B92966" w:rsidP="00AB65BA">
      <w:pPr>
        <w:rPr>
          <w:rFonts w:asciiTheme="minorHAnsi" w:hAnsiTheme="minorHAnsi"/>
          <w:w w:val="105"/>
          <w:sz w:val="24"/>
        </w:rPr>
      </w:pPr>
    </w:p>
    <w:p w:rsidR="00C05125" w:rsidRPr="00AB65BA" w:rsidRDefault="00291BDE" w:rsidP="00B92966">
      <w:pPr>
        <w:rPr>
          <w:rFonts w:asciiTheme="minorHAnsi" w:hAnsiTheme="minorHAnsi"/>
          <w:b/>
          <w:sz w:val="120"/>
        </w:rPr>
      </w:pPr>
      <w:r w:rsidRPr="00AB65BA">
        <w:rPr>
          <w:rFonts w:asciiTheme="minorHAnsi" w:hAnsiTheme="minorHAnsi"/>
          <w:w w:val="105"/>
          <w:sz w:val="24"/>
        </w:rPr>
        <w:t>Having feedback from industry professionals was invaluable and made for</w:t>
      </w:r>
      <w:r w:rsidR="00B92966">
        <w:rPr>
          <w:rFonts w:asciiTheme="minorHAnsi" w:hAnsiTheme="minorHAnsi"/>
          <w:w w:val="105"/>
          <w:sz w:val="24"/>
        </w:rPr>
        <w:t xml:space="preserve"> </w:t>
      </w:r>
      <w:r w:rsidRPr="00AB65BA">
        <w:rPr>
          <w:rFonts w:asciiTheme="minorHAnsi" w:hAnsiTheme="minorHAnsi"/>
          <w:sz w:val="24"/>
        </w:rPr>
        <w:t>a truly dedicated performance from both Jeff</w:t>
      </w:r>
      <w:r w:rsidRPr="00AB65BA">
        <w:rPr>
          <w:rFonts w:asciiTheme="minorHAnsi" w:hAnsiTheme="minorHAnsi"/>
          <w:spacing w:val="14"/>
          <w:sz w:val="24"/>
        </w:rPr>
        <w:t xml:space="preserve"> </w:t>
      </w:r>
      <w:r w:rsidRPr="00AB65BA">
        <w:rPr>
          <w:rFonts w:asciiTheme="minorHAnsi" w:hAnsiTheme="minorHAnsi"/>
          <w:sz w:val="24"/>
        </w:rPr>
        <w:t>and</w:t>
      </w:r>
      <w:r w:rsidRPr="00AB65BA">
        <w:rPr>
          <w:rFonts w:asciiTheme="minorHAnsi" w:hAnsiTheme="minorHAnsi"/>
          <w:spacing w:val="2"/>
          <w:sz w:val="24"/>
        </w:rPr>
        <w:t xml:space="preserve"> </w:t>
      </w:r>
      <w:r w:rsidRPr="00AB65BA">
        <w:rPr>
          <w:rFonts w:asciiTheme="minorHAnsi" w:hAnsiTheme="minorHAnsi"/>
          <w:sz w:val="24"/>
        </w:rPr>
        <w:t>I.</w:t>
      </w:r>
      <w:r w:rsidRPr="00AB65BA">
        <w:rPr>
          <w:rFonts w:asciiTheme="minorHAnsi" w:hAnsiTheme="minorHAnsi"/>
          <w:b/>
          <w:sz w:val="24"/>
        </w:rPr>
        <w:tab/>
      </w:r>
    </w:p>
    <w:p w:rsidR="00C05125" w:rsidRPr="00B92966" w:rsidRDefault="00291BDE" w:rsidP="00B92966">
      <w:pPr>
        <w:pStyle w:val="BodyText"/>
        <w:ind w:left="1440" w:firstLine="720"/>
        <w:rPr>
          <w:rFonts w:asciiTheme="minorHAnsi" w:hAnsiTheme="minorHAnsi"/>
          <w:b/>
        </w:rPr>
      </w:pPr>
      <w:r w:rsidRPr="00B92966">
        <w:rPr>
          <w:rFonts w:asciiTheme="minorHAnsi" w:hAnsiTheme="minorHAnsi"/>
          <w:b/>
          <w:w w:val="105"/>
        </w:rPr>
        <w:t>- Karen Roberts, Mentorship recipient</w:t>
      </w:r>
    </w:p>
    <w:p w:rsidR="00C05125" w:rsidRDefault="00C05125">
      <w:pPr>
        <w:pStyle w:val="BodyText"/>
        <w:rPr>
          <w:rFonts w:ascii="Palatino Linotype"/>
          <w:sz w:val="20"/>
        </w:rPr>
      </w:pPr>
    </w:p>
    <w:p w:rsidR="00C05125" w:rsidRPr="002376CD" w:rsidRDefault="00C05125" w:rsidP="002376CD">
      <w:pPr>
        <w:rPr>
          <w:rFonts w:ascii="Arial"/>
          <w:b/>
          <w:w w:val="65"/>
          <w:sz w:val="36"/>
        </w:rPr>
      </w:pPr>
    </w:p>
    <w:p w:rsidR="00B92966" w:rsidRDefault="00B92966" w:rsidP="002376CD">
      <w:pPr>
        <w:rPr>
          <w:rFonts w:ascii="Arial"/>
          <w:b/>
          <w:w w:val="65"/>
          <w:sz w:val="36"/>
        </w:rPr>
      </w:pPr>
    </w:p>
    <w:p w:rsidR="00C05125" w:rsidRPr="002376CD" w:rsidRDefault="00AB65BA" w:rsidP="002376CD">
      <w:pPr>
        <w:rPr>
          <w:rFonts w:ascii="Arial"/>
          <w:b/>
          <w:w w:val="65"/>
          <w:sz w:val="36"/>
        </w:rPr>
      </w:pPr>
      <w:r w:rsidRPr="002376CD">
        <w:rPr>
          <w:rFonts w:ascii="Arial"/>
          <w:b/>
          <w:w w:val="65"/>
          <w:sz w:val="36"/>
        </w:rPr>
        <w:lastRenderedPageBreak/>
        <w:t>Dance Integrated Australia</w:t>
      </w:r>
      <w:r w:rsidR="002376CD" w:rsidRPr="002376CD">
        <w:rPr>
          <w:rFonts w:ascii="Arial"/>
          <w:b/>
          <w:w w:val="65"/>
          <w:sz w:val="36"/>
        </w:rPr>
        <w:t xml:space="preserve"> Workshops</w:t>
      </w:r>
    </w:p>
    <w:p w:rsidR="00C05125" w:rsidRPr="002376CD" w:rsidRDefault="00291BDE" w:rsidP="002376CD">
      <w:pPr>
        <w:pStyle w:val="Heading8"/>
        <w:spacing w:line="240" w:lineRule="auto"/>
        <w:ind w:left="0"/>
        <w:jc w:val="left"/>
        <w:rPr>
          <w:rFonts w:asciiTheme="minorHAnsi" w:hAnsiTheme="minorHAnsi"/>
          <w:b w:val="0"/>
          <w:i w:val="0"/>
        </w:rPr>
      </w:pPr>
      <w:r w:rsidRPr="002376CD">
        <w:rPr>
          <w:rFonts w:asciiTheme="minorHAnsi" w:hAnsiTheme="minorHAnsi"/>
          <w:b w:val="0"/>
          <w:i w:val="0"/>
        </w:rPr>
        <w:t>Every new project I feel very vu</w:t>
      </w:r>
      <w:r w:rsidR="00B92966">
        <w:rPr>
          <w:rFonts w:asciiTheme="minorHAnsi" w:hAnsiTheme="minorHAnsi"/>
          <w:b w:val="0"/>
          <w:i w:val="0"/>
        </w:rPr>
        <w:t>l</w:t>
      </w:r>
      <w:r w:rsidRPr="002376CD">
        <w:rPr>
          <w:rFonts w:asciiTheme="minorHAnsi" w:hAnsiTheme="minorHAnsi"/>
          <w:b w:val="0"/>
          <w:i w:val="0"/>
        </w:rPr>
        <w:t>nerable with expectations to meet people’s needs. I have learnt to meet people with face value and I trust that the dancers will teach me how to teach them.</w:t>
      </w:r>
    </w:p>
    <w:p w:rsidR="00C05125" w:rsidRPr="002376CD" w:rsidRDefault="00291BDE" w:rsidP="002376CD">
      <w:pPr>
        <w:ind w:firstLine="2"/>
        <w:rPr>
          <w:rFonts w:asciiTheme="minorHAnsi" w:eastAsia="Palatino Linotype" w:hAnsiTheme="minorHAnsi" w:cs="Palatino Linotype"/>
          <w:bCs/>
          <w:sz w:val="24"/>
          <w:szCs w:val="24"/>
        </w:rPr>
      </w:pPr>
      <w:r w:rsidRPr="002376CD">
        <w:rPr>
          <w:rFonts w:asciiTheme="minorHAnsi" w:eastAsia="Palatino Linotype" w:hAnsiTheme="minorHAnsi" w:cs="Palatino Linotype"/>
          <w:bCs/>
          <w:sz w:val="24"/>
          <w:szCs w:val="24"/>
        </w:rPr>
        <w:t>Everyone is the expert of being themselves. I encourage individually and expressiveness to come through. I am surprised at where we arrive in such    a short amount of time…I would love to work with these people again. It is important to ask the question of what happens next.</w:t>
      </w:r>
    </w:p>
    <w:p w:rsidR="00B92966" w:rsidRDefault="00B92966" w:rsidP="00B92966">
      <w:pPr>
        <w:rPr>
          <w:rFonts w:asciiTheme="minorHAnsi" w:eastAsia="Palatino Linotype" w:hAnsiTheme="minorHAnsi" w:cs="Palatino Linotype"/>
          <w:bCs/>
          <w:sz w:val="24"/>
          <w:szCs w:val="24"/>
        </w:rPr>
      </w:pPr>
    </w:p>
    <w:p w:rsidR="00C05125" w:rsidRDefault="00291BDE" w:rsidP="00B92966">
      <w:pPr>
        <w:rPr>
          <w:rFonts w:ascii="Palatino Linotype" w:hAnsi="Palatino Linotype"/>
          <w:b/>
          <w:i/>
          <w:sz w:val="120"/>
        </w:rPr>
      </w:pPr>
      <w:r w:rsidRPr="002376CD">
        <w:rPr>
          <w:rFonts w:asciiTheme="minorHAnsi" w:eastAsia="Palatino Linotype" w:hAnsiTheme="minorHAnsi" w:cs="Palatino Linotype"/>
          <w:bCs/>
          <w:sz w:val="24"/>
          <w:szCs w:val="24"/>
        </w:rPr>
        <w:t>There is a need in the community, are the people in the room able to have a voice and say this needs to continue? This vision I have for dance is to have more doors open for dance and be more inclusive. These are some of the best</w:t>
      </w:r>
      <w:r w:rsidR="00B92966">
        <w:rPr>
          <w:rFonts w:asciiTheme="minorHAnsi" w:eastAsia="Palatino Linotype" w:hAnsiTheme="minorHAnsi" w:cs="Palatino Linotype"/>
          <w:bCs/>
          <w:sz w:val="24"/>
          <w:szCs w:val="24"/>
        </w:rPr>
        <w:t xml:space="preserve"> </w:t>
      </w:r>
      <w:r w:rsidRPr="002376CD">
        <w:rPr>
          <w:rFonts w:asciiTheme="minorHAnsi" w:eastAsia="Palatino Linotype" w:hAnsiTheme="minorHAnsi" w:cs="Palatino Linotype"/>
          <w:bCs/>
          <w:sz w:val="24"/>
          <w:szCs w:val="24"/>
        </w:rPr>
        <w:t>next generation of dancers in this country.</w:t>
      </w:r>
      <w:r>
        <w:rPr>
          <w:rFonts w:ascii="Palatino Linotype" w:hAnsi="Palatino Linotype"/>
          <w:b/>
          <w:i/>
          <w:w w:val="105"/>
          <w:sz w:val="24"/>
        </w:rPr>
        <w:tab/>
      </w:r>
    </w:p>
    <w:p w:rsidR="00C05125" w:rsidRDefault="00291BDE" w:rsidP="00B92966">
      <w:pPr>
        <w:ind w:left="2160" w:firstLine="720"/>
        <w:rPr>
          <w:rFonts w:asciiTheme="minorHAnsi" w:eastAsia="Palatino Linotype" w:hAnsiTheme="minorHAnsi" w:cs="Palatino Linotype"/>
          <w:b/>
          <w:bCs/>
          <w:sz w:val="24"/>
          <w:szCs w:val="24"/>
        </w:rPr>
      </w:pPr>
      <w:r w:rsidRPr="00B92966">
        <w:rPr>
          <w:rFonts w:asciiTheme="minorHAnsi" w:eastAsia="Palatino Linotype" w:hAnsiTheme="minorHAnsi" w:cs="Palatino Linotype"/>
          <w:b/>
          <w:bCs/>
          <w:sz w:val="24"/>
          <w:szCs w:val="24"/>
        </w:rPr>
        <w:t xml:space="preserve">- Philip </w:t>
      </w:r>
      <w:proofErr w:type="spellStart"/>
      <w:r w:rsidRPr="00B92966">
        <w:rPr>
          <w:rFonts w:asciiTheme="minorHAnsi" w:eastAsia="Palatino Linotype" w:hAnsiTheme="minorHAnsi" w:cs="Palatino Linotype"/>
          <w:b/>
          <w:bCs/>
          <w:sz w:val="24"/>
          <w:szCs w:val="24"/>
        </w:rPr>
        <w:t>Channells</w:t>
      </w:r>
      <w:proofErr w:type="spellEnd"/>
      <w:r w:rsidRPr="00B92966">
        <w:rPr>
          <w:rFonts w:asciiTheme="minorHAnsi" w:eastAsia="Palatino Linotype" w:hAnsiTheme="minorHAnsi" w:cs="Palatino Linotype"/>
          <w:b/>
          <w:bCs/>
          <w:sz w:val="24"/>
          <w:szCs w:val="24"/>
        </w:rPr>
        <w:t>, Creative Director - Facilitator of DIA Workshops</w:t>
      </w:r>
    </w:p>
    <w:p w:rsidR="00B92966" w:rsidRDefault="00B92966" w:rsidP="00B92966">
      <w:pPr>
        <w:ind w:left="2160" w:firstLine="720"/>
        <w:rPr>
          <w:rFonts w:asciiTheme="minorHAnsi" w:eastAsia="Palatino Linotype" w:hAnsiTheme="minorHAnsi" w:cs="Palatino Linotype"/>
          <w:b/>
          <w:bCs/>
          <w:sz w:val="24"/>
          <w:szCs w:val="24"/>
        </w:rPr>
      </w:pPr>
    </w:p>
    <w:p w:rsidR="00B92966" w:rsidRDefault="00B92966" w:rsidP="00B92966">
      <w:pPr>
        <w:ind w:left="2160" w:firstLine="720"/>
        <w:rPr>
          <w:rFonts w:asciiTheme="minorHAnsi" w:eastAsia="Palatino Linotype" w:hAnsiTheme="minorHAnsi" w:cs="Palatino Linotype"/>
          <w:b/>
          <w:bCs/>
          <w:sz w:val="24"/>
          <w:szCs w:val="24"/>
        </w:rPr>
      </w:pPr>
    </w:p>
    <w:p w:rsidR="00B92966" w:rsidRDefault="00B92966" w:rsidP="00B92966">
      <w:pPr>
        <w:ind w:left="2160" w:firstLine="720"/>
        <w:rPr>
          <w:rFonts w:asciiTheme="minorHAnsi" w:eastAsia="Palatino Linotype" w:hAnsiTheme="minorHAnsi" w:cs="Palatino Linotype"/>
          <w:b/>
          <w:bCs/>
          <w:sz w:val="24"/>
          <w:szCs w:val="24"/>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B92966" w:rsidRDefault="00B92966">
      <w:pPr>
        <w:spacing w:before="99" w:line="800" w:lineRule="exact"/>
        <w:ind w:left="110" w:right="4162"/>
        <w:rPr>
          <w:rFonts w:ascii="Arial"/>
          <w:b/>
          <w:w w:val="85"/>
          <w:sz w:val="80"/>
        </w:rPr>
      </w:pPr>
    </w:p>
    <w:p w:rsidR="00C05125" w:rsidRPr="002376CD" w:rsidRDefault="00291BDE">
      <w:pPr>
        <w:spacing w:before="99" w:line="800" w:lineRule="exact"/>
        <w:ind w:left="110" w:right="4162"/>
        <w:rPr>
          <w:rFonts w:ascii="Arial"/>
          <w:b/>
          <w:sz w:val="80"/>
        </w:rPr>
      </w:pPr>
      <w:r w:rsidRPr="002376CD">
        <w:rPr>
          <w:rFonts w:ascii="Arial"/>
          <w:b/>
          <w:w w:val="85"/>
          <w:sz w:val="80"/>
        </w:rPr>
        <w:lastRenderedPageBreak/>
        <w:t xml:space="preserve">Access arts </w:t>
      </w:r>
      <w:r w:rsidRPr="00B92966">
        <w:rPr>
          <w:rFonts w:ascii="Arial"/>
          <w:b/>
          <w:w w:val="85"/>
          <w:sz w:val="80"/>
        </w:rPr>
        <w:t>achievement</w:t>
      </w:r>
      <w:r w:rsidR="00B92966">
        <w:rPr>
          <w:rFonts w:ascii="Arial"/>
          <w:b/>
          <w:w w:val="85"/>
          <w:sz w:val="80"/>
        </w:rPr>
        <w:t xml:space="preserve"> a</w:t>
      </w:r>
      <w:r w:rsidRPr="00B92966">
        <w:rPr>
          <w:rFonts w:ascii="Arial"/>
          <w:b/>
          <w:w w:val="85"/>
          <w:sz w:val="80"/>
        </w:rPr>
        <w:t>ward</w:t>
      </w:r>
    </w:p>
    <w:p w:rsidR="002376CD" w:rsidRDefault="002376CD">
      <w:pPr>
        <w:pStyle w:val="BodyText"/>
        <w:rPr>
          <w:rFonts w:ascii="Arial"/>
          <w:b/>
          <w:sz w:val="20"/>
        </w:rPr>
        <w:sectPr w:rsidR="002376CD">
          <w:footerReference w:type="even" r:id="rId56"/>
          <w:footerReference w:type="default" r:id="rId57"/>
          <w:pgSz w:w="11910" w:h="16840"/>
          <w:pgMar w:top="1260" w:right="1640" w:bottom="920" w:left="740" w:header="0" w:footer="725" w:gutter="0"/>
          <w:cols w:space="720"/>
        </w:sectPr>
      </w:pPr>
    </w:p>
    <w:p w:rsidR="00C05125" w:rsidRPr="002376CD" w:rsidRDefault="00C05125">
      <w:pPr>
        <w:pStyle w:val="BodyText"/>
        <w:rPr>
          <w:rFonts w:ascii="Arial"/>
          <w:b/>
        </w:rPr>
      </w:pPr>
    </w:p>
    <w:p w:rsidR="00C05125" w:rsidRPr="002376CD" w:rsidRDefault="00C05125">
      <w:pPr>
        <w:pStyle w:val="BodyText"/>
        <w:rPr>
          <w:rFonts w:ascii="Arial"/>
          <w:b/>
        </w:rPr>
      </w:pPr>
    </w:p>
    <w:p w:rsidR="00C05125" w:rsidRPr="002376CD" w:rsidRDefault="00C05125">
      <w:pPr>
        <w:pStyle w:val="BodyText"/>
        <w:rPr>
          <w:rFonts w:ascii="Arial"/>
          <w:b/>
        </w:rPr>
      </w:pPr>
    </w:p>
    <w:p w:rsidR="00C05125" w:rsidRPr="002376CD" w:rsidRDefault="00C05125">
      <w:pPr>
        <w:rPr>
          <w:rFonts w:ascii="Arial"/>
          <w:sz w:val="24"/>
          <w:szCs w:val="24"/>
        </w:rPr>
        <w:sectPr w:rsidR="00C05125" w:rsidRPr="002376CD" w:rsidSect="002376CD">
          <w:type w:val="continuous"/>
          <w:pgSz w:w="11910" w:h="16840"/>
          <w:pgMar w:top="1260" w:right="1640" w:bottom="920" w:left="740" w:header="0" w:footer="725" w:gutter="0"/>
          <w:cols w:space="720"/>
        </w:sectPr>
      </w:pPr>
    </w:p>
    <w:p w:rsidR="00C05125" w:rsidRPr="002376CD" w:rsidRDefault="00291BDE" w:rsidP="00B92966">
      <w:pPr>
        <w:spacing w:before="53" w:line="336" w:lineRule="exact"/>
        <w:ind w:left="110" w:right="12"/>
        <w:rPr>
          <w:rFonts w:asciiTheme="minorHAnsi" w:hAnsiTheme="minorHAnsi"/>
          <w:b/>
          <w:sz w:val="24"/>
          <w:szCs w:val="24"/>
        </w:rPr>
      </w:pPr>
      <w:r w:rsidRPr="002376CD">
        <w:rPr>
          <w:rFonts w:asciiTheme="minorHAnsi" w:hAnsiTheme="minorHAnsi"/>
          <w:b/>
          <w:w w:val="105"/>
          <w:sz w:val="24"/>
          <w:szCs w:val="24"/>
        </w:rPr>
        <w:lastRenderedPageBreak/>
        <w:t>The</w:t>
      </w:r>
      <w:r w:rsidRPr="002376CD">
        <w:rPr>
          <w:rFonts w:asciiTheme="minorHAnsi" w:hAnsiTheme="minorHAnsi"/>
          <w:b/>
          <w:spacing w:val="-42"/>
          <w:w w:val="105"/>
          <w:sz w:val="24"/>
          <w:szCs w:val="24"/>
        </w:rPr>
        <w:t xml:space="preserve"> </w:t>
      </w:r>
      <w:r w:rsidRPr="002376CD">
        <w:rPr>
          <w:rFonts w:asciiTheme="minorHAnsi" w:hAnsiTheme="minorHAnsi"/>
          <w:b/>
          <w:w w:val="105"/>
          <w:sz w:val="24"/>
          <w:szCs w:val="24"/>
        </w:rPr>
        <w:t>annual</w:t>
      </w:r>
      <w:r w:rsidRPr="002376CD">
        <w:rPr>
          <w:rFonts w:asciiTheme="minorHAnsi" w:hAnsiTheme="minorHAnsi"/>
          <w:b/>
          <w:spacing w:val="-42"/>
          <w:w w:val="105"/>
          <w:sz w:val="24"/>
          <w:szCs w:val="24"/>
        </w:rPr>
        <w:t xml:space="preserve"> </w:t>
      </w:r>
      <w:r w:rsidRPr="002376CD">
        <w:rPr>
          <w:rFonts w:asciiTheme="minorHAnsi" w:hAnsiTheme="minorHAnsi"/>
          <w:b/>
          <w:w w:val="105"/>
          <w:sz w:val="24"/>
          <w:szCs w:val="24"/>
        </w:rPr>
        <w:t>Access</w:t>
      </w:r>
      <w:r w:rsidRPr="002376CD">
        <w:rPr>
          <w:rFonts w:asciiTheme="minorHAnsi" w:hAnsiTheme="minorHAnsi"/>
          <w:b/>
          <w:spacing w:val="-42"/>
          <w:w w:val="105"/>
          <w:sz w:val="24"/>
          <w:szCs w:val="24"/>
        </w:rPr>
        <w:t xml:space="preserve"> </w:t>
      </w:r>
      <w:r w:rsidRPr="002376CD">
        <w:rPr>
          <w:rFonts w:asciiTheme="minorHAnsi" w:hAnsiTheme="minorHAnsi"/>
          <w:b/>
          <w:w w:val="105"/>
          <w:sz w:val="24"/>
          <w:szCs w:val="24"/>
        </w:rPr>
        <w:t xml:space="preserve">Arts Achievement </w:t>
      </w:r>
      <w:r w:rsidRPr="002376CD">
        <w:rPr>
          <w:rFonts w:asciiTheme="minorHAnsi" w:hAnsiTheme="minorHAnsi"/>
          <w:b/>
          <w:spacing w:val="-5"/>
          <w:w w:val="105"/>
          <w:sz w:val="24"/>
          <w:szCs w:val="24"/>
        </w:rPr>
        <w:t xml:space="preserve">Award </w:t>
      </w:r>
      <w:r w:rsidRPr="002376CD">
        <w:rPr>
          <w:rFonts w:asciiTheme="minorHAnsi" w:hAnsiTheme="minorHAnsi"/>
          <w:b/>
          <w:sz w:val="24"/>
          <w:szCs w:val="24"/>
        </w:rPr>
        <w:t>provides</w:t>
      </w:r>
      <w:r w:rsidRPr="002376CD">
        <w:rPr>
          <w:rFonts w:asciiTheme="minorHAnsi" w:hAnsiTheme="minorHAnsi"/>
          <w:b/>
          <w:spacing w:val="49"/>
          <w:sz w:val="24"/>
          <w:szCs w:val="24"/>
        </w:rPr>
        <w:t xml:space="preserve"> </w:t>
      </w:r>
      <w:r w:rsidRPr="002376CD">
        <w:rPr>
          <w:rFonts w:asciiTheme="minorHAnsi" w:hAnsiTheme="minorHAnsi"/>
          <w:b/>
          <w:sz w:val="24"/>
          <w:szCs w:val="24"/>
        </w:rPr>
        <w:t>funding</w:t>
      </w:r>
      <w:r w:rsidR="00B92966">
        <w:rPr>
          <w:rFonts w:asciiTheme="minorHAnsi" w:hAnsiTheme="minorHAnsi"/>
          <w:b/>
          <w:sz w:val="24"/>
          <w:szCs w:val="24"/>
        </w:rPr>
        <w:t xml:space="preserve"> </w:t>
      </w:r>
      <w:r w:rsidRPr="002376CD">
        <w:rPr>
          <w:rFonts w:asciiTheme="minorHAnsi" w:hAnsiTheme="minorHAnsi"/>
          <w:b/>
          <w:sz w:val="24"/>
          <w:szCs w:val="24"/>
        </w:rPr>
        <w:t>for Queensland artists</w:t>
      </w:r>
      <w:proofErr w:type="gramStart"/>
      <w:r w:rsidRPr="002376CD">
        <w:rPr>
          <w:rFonts w:asciiTheme="minorHAnsi" w:hAnsiTheme="minorHAnsi"/>
          <w:b/>
          <w:sz w:val="24"/>
          <w:szCs w:val="24"/>
        </w:rPr>
        <w:t xml:space="preserve">, </w:t>
      </w:r>
      <w:r w:rsidR="00B92966">
        <w:rPr>
          <w:rFonts w:asciiTheme="minorHAnsi" w:hAnsiTheme="minorHAnsi"/>
          <w:b/>
          <w:sz w:val="24"/>
          <w:szCs w:val="24"/>
        </w:rPr>
        <w:t xml:space="preserve"> </w:t>
      </w:r>
      <w:proofErr w:type="spellStart"/>
      <w:r w:rsidR="00B92966">
        <w:rPr>
          <w:rFonts w:asciiTheme="minorHAnsi" w:hAnsiTheme="minorHAnsi"/>
          <w:b/>
          <w:sz w:val="24"/>
          <w:szCs w:val="24"/>
        </w:rPr>
        <w:t>a</w:t>
      </w:r>
      <w:r w:rsidRPr="002376CD">
        <w:rPr>
          <w:rFonts w:asciiTheme="minorHAnsi" w:hAnsiTheme="minorHAnsi"/>
          <w:b/>
          <w:sz w:val="24"/>
          <w:szCs w:val="24"/>
        </w:rPr>
        <w:t>rtsworkers</w:t>
      </w:r>
      <w:proofErr w:type="spellEnd"/>
      <w:proofErr w:type="gramEnd"/>
      <w:r w:rsidRPr="002376CD">
        <w:rPr>
          <w:rFonts w:asciiTheme="minorHAnsi" w:hAnsiTheme="minorHAnsi"/>
          <w:b/>
          <w:sz w:val="24"/>
          <w:szCs w:val="24"/>
        </w:rPr>
        <w:t xml:space="preserve"> and producers with disability working in any art</w:t>
      </w:r>
      <w:r w:rsidR="00B92966">
        <w:rPr>
          <w:rFonts w:asciiTheme="minorHAnsi" w:hAnsiTheme="minorHAnsi"/>
          <w:b/>
          <w:sz w:val="24"/>
          <w:szCs w:val="24"/>
        </w:rPr>
        <w:t xml:space="preserve"> </w:t>
      </w:r>
      <w:r w:rsidRPr="002376CD">
        <w:rPr>
          <w:rFonts w:asciiTheme="minorHAnsi" w:hAnsiTheme="minorHAnsi"/>
          <w:b/>
          <w:sz w:val="24"/>
          <w:szCs w:val="24"/>
        </w:rPr>
        <w:t>form to create, develop, present,</w:t>
      </w:r>
      <w:r w:rsidR="002376CD">
        <w:rPr>
          <w:rFonts w:asciiTheme="minorHAnsi" w:hAnsiTheme="minorHAnsi"/>
          <w:b/>
          <w:sz w:val="24"/>
          <w:szCs w:val="24"/>
        </w:rPr>
        <w:t xml:space="preserve"> </w:t>
      </w:r>
      <w:r w:rsidRPr="002376CD">
        <w:rPr>
          <w:rFonts w:asciiTheme="minorHAnsi" w:hAnsiTheme="minorHAnsi"/>
          <w:b/>
          <w:w w:val="105"/>
          <w:sz w:val="24"/>
          <w:szCs w:val="24"/>
        </w:rPr>
        <w:t xml:space="preserve">produce, </w:t>
      </w:r>
      <w:r w:rsidRPr="002376CD">
        <w:rPr>
          <w:rFonts w:asciiTheme="minorHAnsi" w:hAnsiTheme="minorHAnsi"/>
          <w:b/>
          <w:spacing w:val="-3"/>
          <w:w w:val="105"/>
          <w:sz w:val="24"/>
          <w:szCs w:val="24"/>
        </w:rPr>
        <w:t>exhibit</w:t>
      </w:r>
      <w:r w:rsidRPr="002376CD">
        <w:rPr>
          <w:rFonts w:asciiTheme="minorHAnsi" w:hAnsiTheme="minorHAnsi"/>
          <w:b/>
          <w:spacing w:val="-32"/>
          <w:w w:val="105"/>
          <w:sz w:val="24"/>
          <w:szCs w:val="24"/>
        </w:rPr>
        <w:t xml:space="preserve"> </w:t>
      </w:r>
      <w:r w:rsidRPr="002376CD">
        <w:rPr>
          <w:rFonts w:asciiTheme="minorHAnsi" w:hAnsiTheme="minorHAnsi"/>
          <w:b/>
          <w:spacing w:val="-3"/>
          <w:w w:val="105"/>
          <w:sz w:val="24"/>
          <w:szCs w:val="24"/>
        </w:rPr>
        <w:t xml:space="preserve">and/or </w:t>
      </w:r>
      <w:r w:rsidRPr="002376CD">
        <w:rPr>
          <w:rFonts w:asciiTheme="minorHAnsi" w:hAnsiTheme="minorHAnsi"/>
          <w:b/>
          <w:w w:val="105"/>
          <w:sz w:val="24"/>
          <w:szCs w:val="24"/>
        </w:rPr>
        <w:t>tour</w:t>
      </w:r>
      <w:r w:rsidRPr="002376CD">
        <w:rPr>
          <w:rFonts w:asciiTheme="minorHAnsi" w:hAnsiTheme="minorHAnsi"/>
          <w:b/>
          <w:spacing w:val="-34"/>
          <w:w w:val="105"/>
          <w:sz w:val="24"/>
          <w:szCs w:val="24"/>
        </w:rPr>
        <w:t xml:space="preserve"> </w:t>
      </w:r>
      <w:r w:rsidRPr="002376CD">
        <w:rPr>
          <w:rFonts w:asciiTheme="minorHAnsi" w:hAnsiTheme="minorHAnsi"/>
          <w:b/>
          <w:w w:val="105"/>
          <w:sz w:val="24"/>
          <w:szCs w:val="24"/>
        </w:rPr>
        <w:t>their</w:t>
      </w:r>
      <w:r w:rsidRPr="002376CD">
        <w:rPr>
          <w:rFonts w:asciiTheme="minorHAnsi" w:hAnsiTheme="minorHAnsi"/>
          <w:b/>
          <w:spacing w:val="-34"/>
          <w:w w:val="105"/>
          <w:sz w:val="24"/>
          <w:szCs w:val="24"/>
        </w:rPr>
        <w:t xml:space="preserve"> </w:t>
      </w:r>
      <w:r w:rsidRPr="002376CD">
        <w:rPr>
          <w:rFonts w:asciiTheme="minorHAnsi" w:hAnsiTheme="minorHAnsi"/>
          <w:b/>
          <w:spacing w:val="-3"/>
          <w:w w:val="105"/>
          <w:sz w:val="24"/>
          <w:szCs w:val="24"/>
        </w:rPr>
        <w:t>work.</w:t>
      </w:r>
    </w:p>
    <w:p w:rsidR="00C05125" w:rsidRPr="002376CD" w:rsidRDefault="00291BDE">
      <w:pPr>
        <w:spacing w:before="170" w:line="336" w:lineRule="exact"/>
        <w:ind w:left="110" w:right="266"/>
        <w:rPr>
          <w:rFonts w:asciiTheme="minorHAnsi" w:hAnsiTheme="minorHAnsi"/>
          <w:b/>
          <w:sz w:val="24"/>
          <w:szCs w:val="24"/>
        </w:rPr>
      </w:pPr>
      <w:r w:rsidRPr="002376CD">
        <w:rPr>
          <w:rFonts w:asciiTheme="minorHAnsi" w:hAnsiTheme="minorHAnsi"/>
          <w:b/>
          <w:w w:val="105"/>
          <w:sz w:val="24"/>
          <w:szCs w:val="24"/>
        </w:rPr>
        <w:t xml:space="preserve">The $10,000 </w:t>
      </w:r>
      <w:r w:rsidRPr="002376CD">
        <w:rPr>
          <w:rFonts w:asciiTheme="minorHAnsi" w:hAnsiTheme="minorHAnsi"/>
          <w:b/>
          <w:spacing w:val="-5"/>
          <w:w w:val="105"/>
          <w:sz w:val="24"/>
          <w:szCs w:val="24"/>
        </w:rPr>
        <w:t xml:space="preserve">Award </w:t>
      </w:r>
      <w:r w:rsidRPr="002376CD">
        <w:rPr>
          <w:rFonts w:asciiTheme="minorHAnsi" w:hAnsiTheme="minorHAnsi"/>
          <w:b/>
          <w:w w:val="105"/>
          <w:sz w:val="24"/>
          <w:szCs w:val="24"/>
        </w:rPr>
        <w:t xml:space="preserve">is made </w:t>
      </w:r>
      <w:r w:rsidRPr="002376CD">
        <w:rPr>
          <w:rFonts w:asciiTheme="minorHAnsi" w:hAnsiTheme="minorHAnsi"/>
          <w:b/>
          <w:spacing w:val="-3"/>
          <w:w w:val="105"/>
          <w:sz w:val="24"/>
          <w:szCs w:val="24"/>
        </w:rPr>
        <w:t xml:space="preserve">possible </w:t>
      </w:r>
      <w:r w:rsidRPr="002376CD">
        <w:rPr>
          <w:rFonts w:asciiTheme="minorHAnsi" w:hAnsiTheme="minorHAnsi"/>
          <w:b/>
          <w:w w:val="105"/>
          <w:sz w:val="24"/>
          <w:szCs w:val="24"/>
        </w:rPr>
        <w:t xml:space="preserve">by generous donation </w:t>
      </w:r>
      <w:r w:rsidRPr="002376CD">
        <w:rPr>
          <w:rFonts w:asciiTheme="minorHAnsi" w:hAnsiTheme="minorHAnsi"/>
          <w:b/>
          <w:spacing w:val="-3"/>
          <w:w w:val="105"/>
          <w:sz w:val="24"/>
          <w:szCs w:val="24"/>
        </w:rPr>
        <w:t>from</w:t>
      </w:r>
      <w:r w:rsidRPr="002376CD">
        <w:rPr>
          <w:rFonts w:asciiTheme="minorHAnsi" w:hAnsiTheme="minorHAnsi"/>
          <w:b/>
          <w:spacing w:val="-40"/>
          <w:w w:val="105"/>
          <w:sz w:val="24"/>
          <w:szCs w:val="24"/>
        </w:rPr>
        <w:t xml:space="preserve"> </w:t>
      </w:r>
      <w:r w:rsidRPr="002376CD">
        <w:rPr>
          <w:rFonts w:asciiTheme="minorHAnsi" w:hAnsiTheme="minorHAnsi"/>
          <w:b/>
          <w:w w:val="105"/>
          <w:sz w:val="24"/>
          <w:szCs w:val="24"/>
        </w:rPr>
        <w:t>Access</w:t>
      </w:r>
      <w:r w:rsidRPr="002376CD">
        <w:rPr>
          <w:rFonts w:asciiTheme="minorHAnsi" w:hAnsiTheme="minorHAnsi"/>
          <w:b/>
          <w:spacing w:val="-40"/>
          <w:w w:val="105"/>
          <w:sz w:val="24"/>
          <w:szCs w:val="24"/>
        </w:rPr>
        <w:t xml:space="preserve"> </w:t>
      </w:r>
      <w:r w:rsidRPr="002376CD">
        <w:rPr>
          <w:rFonts w:asciiTheme="minorHAnsi" w:hAnsiTheme="minorHAnsi"/>
          <w:b/>
          <w:w w:val="105"/>
          <w:sz w:val="24"/>
          <w:szCs w:val="24"/>
        </w:rPr>
        <w:t>Arts</w:t>
      </w:r>
      <w:r w:rsidRPr="002376CD">
        <w:rPr>
          <w:rFonts w:asciiTheme="minorHAnsi" w:hAnsiTheme="minorHAnsi"/>
          <w:b/>
          <w:spacing w:val="-40"/>
          <w:w w:val="105"/>
          <w:sz w:val="24"/>
          <w:szCs w:val="24"/>
        </w:rPr>
        <w:t xml:space="preserve"> </w:t>
      </w:r>
      <w:r w:rsidRPr="002376CD">
        <w:rPr>
          <w:rFonts w:asciiTheme="minorHAnsi" w:hAnsiTheme="minorHAnsi"/>
          <w:b/>
          <w:w w:val="105"/>
          <w:sz w:val="24"/>
          <w:szCs w:val="24"/>
        </w:rPr>
        <w:t xml:space="preserve">Life </w:t>
      </w:r>
      <w:r w:rsidRPr="002376CD">
        <w:rPr>
          <w:rFonts w:asciiTheme="minorHAnsi" w:hAnsiTheme="minorHAnsi"/>
          <w:b/>
          <w:spacing w:val="-5"/>
          <w:w w:val="105"/>
          <w:sz w:val="24"/>
          <w:szCs w:val="24"/>
        </w:rPr>
        <w:t xml:space="preserve">Member, </w:t>
      </w:r>
      <w:r w:rsidRPr="002376CD">
        <w:rPr>
          <w:rFonts w:asciiTheme="minorHAnsi" w:hAnsiTheme="minorHAnsi"/>
          <w:b/>
          <w:w w:val="105"/>
          <w:sz w:val="24"/>
          <w:szCs w:val="24"/>
        </w:rPr>
        <w:t>singer</w:t>
      </w:r>
      <w:r w:rsidR="00B92966">
        <w:rPr>
          <w:rFonts w:asciiTheme="minorHAnsi" w:hAnsiTheme="minorHAnsi"/>
          <w:b/>
          <w:w w:val="105"/>
          <w:sz w:val="24"/>
          <w:szCs w:val="24"/>
        </w:rPr>
        <w:t>/</w:t>
      </w:r>
      <w:r w:rsidRPr="002376CD">
        <w:rPr>
          <w:rFonts w:asciiTheme="minorHAnsi" w:hAnsiTheme="minorHAnsi"/>
          <w:b/>
          <w:spacing w:val="-57"/>
          <w:w w:val="105"/>
          <w:sz w:val="24"/>
          <w:szCs w:val="24"/>
        </w:rPr>
        <w:t xml:space="preserve"> </w:t>
      </w:r>
      <w:r w:rsidR="00B92966">
        <w:rPr>
          <w:rFonts w:asciiTheme="minorHAnsi" w:hAnsiTheme="minorHAnsi"/>
          <w:b/>
          <w:w w:val="105"/>
          <w:sz w:val="24"/>
          <w:szCs w:val="24"/>
        </w:rPr>
        <w:t>song-</w:t>
      </w:r>
      <w:r w:rsidRPr="002376CD">
        <w:rPr>
          <w:rFonts w:asciiTheme="minorHAnsi" w:hAnsiTheme="minorHAnsi"/>
          <w:b/>
          <w:w w:val="105"/>
          <w:sz w:val="24"/>
          <w:szCs w:val="24"/>
        </w:rPr>
        <w:t xml:space="preserve">writer </w:t>
      </w:r>
      <w:r w:rsidRPr="002376CD">
        <w:rPr>
          <w:rFonts w:asciiTheme="minorHAnsi" w:hAnsiTheme="minorHAnsi"/>
          <w:b/>
          <w:spacing w:val="-3"/>
          <w:w w:val="105"/>
          <w:sz w:val="24"/>
          <w:szCs w:val="24"/>
        </w:rPr>
        <w:t>Peter</w:t>
      </w:r>
      <w:r w:rsidRPr="002376CD">
        <w:rPr>
          <w:rFonts w:asciiTheme="minorHAnsi" w:hAnsiTheme="minorHAnsi"/>
          <w:b/>
          <w:spacing w:val="-56"/>
          <w:w w:val="105"/>
          <w:sz w:val="24"/>
          <w:szCs w:val="24"/>
        </w:rPr>
        <w:t xml:space="preserve"> </w:t>
      </w:r>
      <w:r w:rsidRPr="002376CD">
        <w:rPr>
          <w:rFonts w:asciiTheme="minorHAnsi" w:hAnsiTheme="minorHAnsi"/>
          <w:b/>
          <w:spacing w:val="-4"/>
          <w:w w:val="105"/>
          <w:sz w:val="24"/>
          <w:szCs w:val="24"/>
        </w:rPr>
        <w:t>Vance.</w:t>
      </w:r>
    </w:p>
    <w:p w:rsidR="00C05125" w:rsidRPr="002376CD" w:rsidRDefault="00C05125">
      <w:pPr>
        <w:pStyle w:val="BodyText"/>
        <w:spacing w:before="9"/>
        <w:rPr>
          <w:rFonts w:ascii="Palatino Linotype"/>
          <w:b/>
          <w:i/>
        </w:rPr>
      </w:pPr>
    </w:p>
    <w:p w:rsidR="00C05125" w:rsidRPr="002376CD" w:rsidRDefault="00291BDE">
      <w:pPr>
        <w:pStyle w:val="BodyText"/>
        <w:ind w:left="110"/>
        <w:rPr>
          <w:rFonts w:ascii="Palatino Linotype"/>
        </w:rPr>
      </w:pPr>
      <w:r w:rsidRPr="002376CD">
        <w:rPr>
          <w:rFonts w:ascii="Palatino Linotype"/>
          <w:noProof/>
          <w:lang w:val="en-AU" w:eastAsia="en-AU"/>
        </w:rPr>
        <w:drawing>
          <wp:inline distT="0" distB="0" distL="0" distR="0" wp14:anchorId="50BDD4D4" wp14:editId="1D9AAC26">
            <wp:extent cx="1888299" cy="2409825"/>
            <wp:effectExtent l="0" t="0" r="0" b="0"/>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58" cstate="print"/>
                    <a:stretch>
                      <a:fillRect/>
                    </a:stretch>
                  </pic:blipFill>
                  <pic:spPr>
                    <a:xfrm>
                      <a:off x="0" y="0"/>
                      <a:ext cx="1888299" cy="2409825"/>
                    </a:xfrm>
                    <a:prstGeom prst="rect">
                      <a:avLst/>
                    </a:prstGeom>
                  </pic:spPr>
                </pic:pic>
              </a:graphicData>
            </a:graphic>
          </wp:inline>
        </w:drawing>
      </w:r>
    </w:p>
    <w:p w:rsidR="00C05125" w:rsidRPr="002376CD" w:rsidRDefault="002376CD">
      <w:pPr>
        <w:pStyle w:val="BodyText"/>
        <w:spacing w:before="66"/>
        <w:ind w:left="110" w:right="54"/>
      </w:pPr>
      <w:r>
        <w:rPr>
          <w:color w:val="231F20"/>
        </w:rPr>
        <w:t xml:space="preserve">Photo above: </w:t>
      </w:r>
      <w:r w:rsidR="00291BDE" w:rsidRPr="002376CD">
        <w:rPr>
          <w:color w:val="231F20"/>
        </w:rPr>
        <w:t>Doug Robins</w:t>
      </w:r>
    </w:p>
    <w:p w:rsidR="00C05125" w:rsidRPr="002376CD" w:rsidRDefault="00291BDE">
      <w:pPr>
        <w:spacing w:before="61"/>
        <w:ind w:left="110" w:right="54"/>
        <w:rPr>
          <w:sz w:val="24"/>
          <w:szCs w:val="24"/>
        </w:rPr>
      </w:pPr>
      <w:r w:rsidRPr="002376CD">
        <w:rPr>
          <w:sz w:val="24"/>
          <w:szCs w:val="24"/>
        </w:rPr>
        <w:t>2014 Achievement Award Winner</w:t>
      </w:r>
    </w:p>
    <w:p w:rsidR="00C05125" w:rsidRPr="002376CD" w:rsidRDefault="00C05125">
      <w:pPr>
        <w:pStyle w:val="BodyText"/>
      </w:pPr>
    </w:p>
    <w:p w:rsidR="00C05125" w:rsidRPr="002376CD" w:rsidRDefault="00C05125">
      <w:pPr>
        <w:pStyle w:val="BodyText"/>
        <w:spacing w:before="4"/>
      </w:pPr>
    </w:p>
    <w:p w:rsidR="00C05125" w:rsidRPr="002376CD" w:rsidRDefault="00291BDE">
      <w:pPr>
        <w:pStyle w:val="BodyText"/>
        <w:spacing w:line="288" w:lineRule="exact"/>
        <w:ind w:left="110" w:right="54"/>
      </w:pPr>
      <w:r w:rsidRPr="002376CD">
        <w:rPr>
          <w:color w:val="231F20"/>
        </w:rPr>
        <w:t xml:space="preserve">Winning the inaugural Access Arts Achievement Award allowed Far North Queensland actor, Doug Robins, to take a significant step on his artistic journey. The funding went towards developing his next play </w:t>
      </w:r>
      <w:r w:rsidRPr="002376CD">
        <w:rPr>
          <w:i/>
          <w:color w:val="231F20"/>
        </w:rPr>
        <w:t xml:space="preserve">Doug is Hamlet </w:t>
      </w:r>
      <w:r w:rsidRPr="002376CD">
        <w:rPr>
          <w:color w:val="231F20"/>
        </w:rPr>
        <w:t>- a showing at JUTE Theatre in Cairns in March 2015 met critical acclaim.</w:t>
      </w:r>
    </w:p>
    <w:p w:rsidR="00C05125" w:rsidRPr="002376CD" w:rsidRDefault="00C05125">
      <w:pPr>
        <w:spacing w:line="288" w:lineRule="exact"/>
        <w:rPr>
          <w:sz w:val="24"/>
          <w:szCs w:val="24"/>
        </w:rPr>
        <w:sectPr w:rsidR="00C05125" w:rsidRPr="002376CD" w:rsidSect="002376CD">
          <w:type w:val="continuous"/>
          <w:pgSz w:w="11910" w:h="16840"/>
          <w:pgMar w:top="740" w:right="1640" w:bottom="280" w:left="740" w:header="720" w:footer="720" w:gutter="0"/>
          <w:cols w:space="720"/>
        </w:sectPr>
      </w:pPr>
    </w:p>
    <w:p w:rsidR="002376CD" w:rsidRDefault="002376CD">
      <w:pPr>
        <w:spacing w:before="286" w:line="420" w:lineRule="exact"/>
        <w:ind w:left="2378" w:hanging="922"/>
        <w:rPr>
          <w:rFonts w:ascii="Palatino Linotype"/>
          <w:b/>
          <w:i/>
          <w:color w:val="AB1F13"/>
          <w:sz w:val="36"/>
        </w:rPr>
        <w:sectPr w:rsidR="002376CD">
          <w:pgSz w:w="11910" w:h="16840"/>
          <w:pgMar w:top="1260" w:right="740" w:bottom="880" w:left="1600" w:header="0" w:footer="692" w:gutter="0"/>
          <w:cols w:space="720"/>
        </w:sectPr>
      </w:pPr>
    </w:p>
    <w:p w:rsidR="00C05125" w:rsidRPr="002376CD" w:rsidRDefault="00291BDE" w:rsidP="002376CD">
      <w:pPr>
        <w:rPr>
          <w:rFonts w:asciiTheme="minorHAnsi" w:hAnsiTheme="minorHAnsi"/>
          <w:sz w:val="24"/>
          <w:szCs w:val="24"/>
        </w:rPr>
      </w:pPr>
      <w:r w:rsidRPr="002376CD">
        <w:rPr>
          <w:rFonts w:asciiTheme="minorHAnsi" w:hAnsiTheme="minorHAnsi"/>
          <w:sz w:val="24"/>
          <w:szCs w:val="24"/>
        </w:rPr>
        <w:lastRenderedPageBreak/>
        <w:t>My daughter gave me the inspiration and motivation to persevere in the</w:t>
      </w:r>
      <w:r w:rsidR="002376CD">
        <w:rPr>
          <w:rFonts w:asciiTheme="minorHAnsi" w:hAnsiTheme="minorHAnsi"/>
          <w:sz w:val="24"/>
          <w:szCs w:val="24"/>
        </w:rPr>
        <w:t xml:space="preserve"> </w:t>
      </w:r>
      <w:r w:rsidRPr="002376CD">
        <w:rPr>
          <w:rFonts w:asciiTheme="minorHAnsi" w:hAnsiTheme="minorHAnsi"/>
          <w:spacing w:val="-4"/>
          <w:sz w:val="24"/>
          <w:szCs w:val="24"/>
        </w:rPr>
        <w:t xml:space="preserve">creative </w:t>
      </w:r>
      <w:r w:rsidR="002376CD">
        <w:rPr>
          <w:rFonts w:asciiTheme="minorHAnsi" w:hAnsiTheme="minorHAnsi"/>
          <w:sz w:val="24"/>
          <w:szCs w:val="24"/>
        </w:rPr>
        <w:t>industries. I am hoping to i</w:t>
      </w:r>
      <w:r w:rsidRPr="002376CD">
        <w:rPr>
          <w:rFonts w:asciiTheme="minorHAnsi" w:hAnsiTheme="minorHAnsi"/>
          <w:spacing w:val="-3"/>
          <w:sz w:val="24"/>
          <w:szCs w:val="24"/>
        </w:rPr>
        <w:t>nspire</w:t>
      </w:r>
      <w:r w:rsidR="002376CD">
        <w:rPr>
          <w:rFonts w:asciiTheme="minorHAnsi" w:hAnsiTheme="minorHAnsi"/>
          <w:spacing w:val="-3"/>
          <w:sz w:val="24"/>
          <w:szCs w:val="24"/>
        </w:rPr>
        <w:t xml:space="preserve"> </w:t>
      </w:r>
      <w:r w:rsidRPr="002376CD">
        <w:rPr>
          <w:rFonts w:asciiTheme="minorHAnsi" w:hAnsiTheme="minorHAnsi"/>
          <w:sz w:val="24"/>
          <w:szCs w:val="24"/>
        </w:rPr>
        <w:t xml:space="preserve">other </w:t>
      </w:r>
      <w:r w:rsidRPr="002376CD">
        <w:rPr>
          <w:rFonts w:asciiTheme="minorHAnsi" w:hAnsiTheme="minorHAnsi"/>
          <w:spacing w:val="-3"/>
          <w:sz w:val="24"/>
          <w:szCs w:val="24"/>
        </w:rPr>
        <w:t>parents with</w:t>
      </w:r>
      <w:r w:rsidRPr="002376CD">
        <w:rPr>
          <w:rFonts w:asciiTheme="minorHAnsi" w:hAnsiTheme="minorHAnsi"/>
          <w:spacing w:val="-19"/>
          <w:sz w:val="24"/>
          <w:szCs w:val="24"/>
        </w:rPr>
        <w:t xml:space="preserve"> </w:t>
      </w:r>
      <w:r w:rsidRPr="002376CD">
        <w:rPr>
          <w:rFonts w:asciiTheme="minorHAnsi" w:hAnsiTheme="minorHAnsi"/>
          <w:spacing w:val="-3"/>
          <w:sz w:val="24"/>
          <w:szCs w:val="24"/>
        </w:rPr>
        <w:t>chronic</w:t>
      </w:r>
      <w:r w:rsidRPr="002376CD">
        <w:rPr>
          <w:rFonts w:asciiTheme="minorHAnsi" w:hAnsiTheme="minorHAnsi"/>
          <w:spacing w:val="-8"/>
          <w:sz w:val="24"/>
          <w:szCs w:val="24"/>
        </w:rPr>
        <w:t xml:space="preserve"> </w:t>
      </w:r>
      <w:r w:rsidRPr="002376CD">
        <w:rPr>
          <w:rFonts w:asciiTheme="minorHAnsi" w:hAnsiTheme="minorHAnsi"/>
          <w:sz w:val="24"/>
          <w:szCs w:val="24"/>
        </w:rPr>
        <w:t>illness.</w:t>
      </w:r>
      <w:r w:rsidRPr="002376CD">
        <w:rPr>
          <w:rFonts w:asciiTheme="minorHAnsi" w:hAnsiTheme="minorHAnsi"/>
          <w:sz w:val="24"/>
          <w:szCs w:val="24"/>
        </w:rPr>
        <w:tab/>
      </w:r>
    </w:p>
    <w:p w:rsidR="00C05125" w:rsidRPr="00930015" w:rsidRDefault="00291BDE" w:rsidP="00930015">
      <w:pPr>
        <w:pStyle w:val="Heading7"/>
        <w:ind w:left="2160" w:firstLine="720"/>
        <w:rPr>
          <w:rFonts w:asciiTheme="minorHAnsi" w:hAnsiTheme="minorHAnsi"/>
          <w:i w:val="0"/>
          <w:w w:val="105"/>
          <w:sz w:val="24"/>
          <w:szCs w:val="24"/>
        </w:rPr>
      </w:pPr>
      <w:r w:rsidRPr="00930015">
        <w:rPr>
          <w:rFonts w:asciiTheme="minorHAnsi" w:hAnsiTheme="minorHAnsi"/>
          <w:i w:val="0"/>
          <w:w w:val="105"/>
          <w:sz w:val="24"/>
          <w:szCs w:val="24"/>
        </w:rPr>
        <w:t>- Emma Le Strange</w:t>
      </w:r>
      <w:r w:rsidR="00930015">
        <w:rPr>
          <w:rFonts w:asciiTheme="minorHAnsi" w:hAnsiTheme="minorHAnsi"/>
          <w:i w:val="0"/>
          <w:w w:val="105"/>
          <w:sz w:val="24"/>
          <w:szCs w:val="24"/>
        </w:rPr>
        <w:t xml:space="preserve">, </w:t>
      </w:r>
      <w:r w:rsidR="00930015" w:rsidRPr="00930015">
        <w:rPr>
          <w:rFonts w:asciiTheme="minorHAnsi" w:hAnsiTheme="minorHAnsi"/>
          <w:i w:val="0"/>
          <w:w w:val="105"/>
          <w:sz w:val="24"/>
          <w:szCs w:val="24"/>
        </w:rPr>
        <w:t>2015 Achievement Award Winner</w:t>
      </w:r>
    </w:p>
    <w:p w:rsidR="00C05125" w:rsidRDefault="00C05125">
      <w:pPr>
        <w:pStyle w:val="BodyText"/>
        <w:rPr>
          <w:rFonts w:ascii="Palatino Linotype"/>
          <w:b/>
          <w:i/>
          <w:sz w:val="20"/>
        </w:rPr>
      </w:pPr>
    </w:p>
    <w:p w:rsidR="00C05125" w:rsidRDefault="00291BDE">
      <w:pPr>
        <w:pStyle w:val="BodyText"/>
        <w:spacing w:before="5"/>
        <w:rPr>
          <w:rFonts w:ascii="Palatino Linotype"/>
          <w:b/>
          <w:i/>
          <w:sz w:val="23"/>
        </w:rPr>
      </w:pPr>
      <w:r>
        <w:rPr>
          <w:noProof/>
          <w:lang w:val="en-AU" w:eastAsia="en-AU"/>
        </w:rPr>
        <w:drawing>
          <wp:anchor distT="0" distB="0" distL="0" distR="0" simplePos="0" relativeHeight="251631616" behindDoc="0" locked="0" layoutInCell="1" allowOverlap="1" wp14:anchorId="6E9334AD" wp14:editId="2058CF2E">
            <wp:simplePos x="0" y="0"/>
            <wp:positionH relativeFrom="page">
              <wp:posOffset>1086700</wp:posOffset>
            </wp:positionH>
            <wp:positionV relativeFrom="paragraph">
              <wp:posOffset>225256</wp:posOffset>
            </wp:positionV>
            <wp:extent cx="1882297" cy="2409825"/>
            <wp:effectExtent l="0" t="0" r="0" b="0"/>
            <wp:wrapTopAndBottom/>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png"/>
                    <pic:cNvPicPr/>
                  </pic:nvPicPr>
                  <pic:blipFill>
                    <a:blip r:embed="rId59" cstate="print"/>
                    <a:stretch>
                      <a:fillRect/>
                    </a:stretch>
                  </pic:blipFill>
                  <pic:spPr>
                    <a:xfrm>
                      <a:off x="0" y="0"/>
                      <a:ext cx="1882297" cy="2409825"/>
                    </a:xfrm>
                    <a:prstGeom prst="rect">
                      <a:avLst/>
                    </a:prstGeom>
                  </pic:spPr>
                </pic:pic>
              </a:graphicData>
            </a:graphic>
          </wp:anchor>
        </w:drawing>
      </w:r>
      <w:r>
        <w:rPr>
          <w:noProof/>
          <w:lang w:val="en-AU" w:eastAsia="en-AU"/>
        </w:rPr>
        <w:drawing>
          <wp:anchor distT="0" distB="0" distL="0" distR="0" simplePos="0" relativeHeight="251632640" behindDoc="0" locked="0" layoutInCell="1" allowOverlap="1" wp14:anchorId="0A10EB8F" wp14:editId="46298A3E">
            <wp:simplePos x="0" y="0"/>
            <wp:positionH relativeFrom="page">
              <wp:posOffset>4115993</wp:posOffset>
            </wp:positionH>
            <wp:positionV relativeFrom="paragraph">
              <wp:posOffset>225256</wp:posOffset>
            </wp:positionV>
            <wp:extent cx="1882287" cy="2409825"/>
            <wp:effectExtent l="0" t="0" r="0" b="0"/>
            <wp:wrapTopAndBottom/>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60" cstate="print"/>
                    <a:stretch>
                      <a:fillRect/>
                    </a:stretch>
                  </pic:blipFill>
                  <pic:spPr>
                    <a:xfrm>
                      <a:off x="0" y="0"/>
                      <a:ext cx="1882287" cy="2409825"/>
                    </a:xfrm>
                    <a:prstGeom prst="rect">
                      <a:avLst/>
                    </a:prstGeom>
                  </pic:spPr>
                </pic:pic>
              </a:graphicData>
            </a:graphic>
          </wp:anchor>
        </w:drawing>
      </w:r>
    </w:p>
    <w:p w:rsidR="00C05125" w:rsidRDefault="00B92966">
      <w:pPr>
        <w:pStyle w:val="BodyText"/>
        <w:tabs>
          <w:tab w:val="left" w:pos="4881"/>
        </w:tabs>
        <w:spacing w:before="36"/>
        <w:ind w:left="111" w:right="1991"/>
      </w:pPr>
      <w:r>
        <w:rPr>
          <w:color w:val="231F20"/>
          <w:spacing w:val="-6"/>
        </w:rPr>
        <w:t xml:space="preserve">Photo: </w:t>
      </w:r>
      <w:r w:rsidR="00291BDE">
        <w:rPr>
          <w:color w:val="231F20"/>
          <w:spacing w:val="-6"/>
        </w:rPr>
        <w:t>Tanya</w:t>
      </w:r>
      <w:r w:rsidR="00291BDE">
        <w:rPr>
          <w:color w:val="231F20"/>
          <w:spacing w:val="-1"/>
        </w:rPr>
        <w:t xml:space="preserve"> </w:t>
      </w:r>
      <w:proofErr w:type="spellStart"/>
      <w:r w:rsidR="00291BDE">
        <w:rPr>
          <w:color w:val="231F20"/>
        </w:rPr>
        <w:t>Darl</w:t>
      </w:r>
      <w:proofErr w:type="spellEnd"/>
      <w:r w:rsidR="00291BDE">
        <w:rPr>
          <w:color w:val="231F20"/>
        </w:rPr>
        <w:tab/>
      </w:r>
      <w:r>
        <w:rPr>
          <w:color w:val="231F20"/>
        </w:rPr>
        <w:t xml:space="preserve">Photo: </w:t>
      </w:r>
      <w:r w:rsidR="00291BDE">
        <w:rPr>
          <w:color w:val="231F20"/>
        </w:rPr>
        <w:t>Emma Le</w:t>
      </w:r>
      <w:r w:rsidR="00291BDE">
        <w:rPr>
          <w:color w:val="231F20"/>
          <w:spacing w:val="-7"/>
        </w:rPr>
        <w:t xml:space="preserve"> </w:t>
      </w:r>
      <w:r>
        <w:rPr>
          <w:color w:val="231F20"/>
          <w:spacing w:val="-7"/>
        </w:rPr>
        <w:t>St</w:t>
      </w:r>
      <w:r w:rsidR="00291BDE">
        <w:rPr>
          <w:color w:val="231F20"/>
        </w:rPr>
        <w:t>range</w:t>
      </w:r>
    </w:p>
    <w:p w:rsidR="00C05125" w:rsidRDefault="00291BDE">
      <w:pPr>
        <w:tabs>
          <w:tab w:val="left" w:pos="4881"/>
        </w:tabs>
        <w:spacing w:before="61"/>
        <w:ind w:left="111" w:right="1991"/>
        <w:rPr>
          <w:sz w:val="20"/>
        </w:rPr>
      </w:pPr>
      <w:r>
        <w:rPr>
          <w:spacing w:val="-3"/>
          <w:sz w:val="20"/>
        </w:rPr>
        <w:t xml:space="preserve">2014 </w:t>
      </w:r>
      <w:r>
        <w:rPr>
          <w:spacing w:val="-5"/>
          <w:sz w:val="20"/>
        </w:rPr>
        <w:t>Achievement Award</w:t>
      </w:r>
      <w:r>
        <w:rPr>
          <w:spacing w:val="-9"/>
          <w:sz w:val="20"/>
        </w:rPr>
        <w:t xml:space="preserve"> </w:t>
      </w:r>
      <w:r>
        <w:rPr>
          <w:spacing w:val="-4"/>
          <w:sz w:val="20"/>
        </w:rPr>
        <w:t>Highly</w:t>
      </w:r>
      <w:r>
        <w:rPr>
          <w:spacing w:val="-6"/>
          <w:sz w:val="20"/>
        </w:rPr>
        <w:t xml:space="preserve"> </w:t>
      </w:r>
      <w:r>
        <w:rPr>
          <w:spacing w:val="-4"/>
          <w:sz w:val="20"/>
        </w:rPr>
        <w:t>Commended</w:t>
      </w:r>
      <w:r>
        <w:rPr>
          <w:spacing w:val="-4"/>
          <w:sz w:val="20"/>
        </w:rPr>
        <w:tab/>
      </w:r>
      <w:r>
        <w:rPr>
          <w:spacing w:val="-3"/>
          <w:sz w:val="20"/>
        </w:rPr>
        <w:t xml:space="preserve">2015 </w:t>
      </w:r>
      <w:r>
        <w:rPr>
          <w:spacing w:val="-5"/>
          <w:sz w:val="20"/>
        </w:rPr>
        <w:t xml:space="preserve">Achievement Award </w:t>
      </w:r>
      <w:r>
        <w:rPr>
          <w:spacing w:val="-4"/>
          <w:sz w:val="20"/>
        </w:rPr>
        <w:t>Winner</w:t>
      </w:r>
    </w:p>
    <w:p w:rsidR="00C05125" w:rsidRDefault="00C05125">
      <w:pPr>
        <w:pStyle w:val="BodyText"/>
        <w:rPr>
          <w:sz w:val="20"/>
        </w:rPr>
      </w:pPr>
    </w:p>
    <w:p w:rsidR="00C05125" w:rsidRDefault="00C05125">
      <w:pPr>
        <w:pStyle w:val="BodyText"/>
        <w:spacing w:before="3"/>
        <w:rPr>
          <w:sz w:val="18"/>
        </w:rPr>
      </w:pPr>
    </w:p>
    <w:p w:rsidR="00C05125" w:rsidRDefault="00C05125">
      <w:pPr>
        <w:rPr>
          <w:sz w:val="18"/>
        </w:rPr>
        <w:sectPr w:rsidR="00C05125" w:rsidSect="002376CD">
          <w:type w:val="continuous"/>
          <w:pgSz w:w="11910" w:h="16840"/>
          <w:pgMar w:top="1260" w:right="740" w:bottom="880" w:left="1600" w:header="0" w:footer="692" w:gutter="0"/>
          <w:cols w:space="720"/>
        </w:sectPr>
      </w:pPr>
    </w:p>
    <w:p w:rsidR="00C05125" w:rsidRDefault="00291BDE" w:rsidP="00B92966">
      <w:pPr>
        <w:pStyle w:val="BodyText"/>
        <w:spacing w:before="50" w:line="288" w:lineRule="exact"/>
        <w:ind w:left="111" w:right="-20"/>
      </w:pPr>
      <w:r>
        <w:rPr>
          <w:color w:val="231F20"/>
        </w:rPr>
        <w:lastRenderedPageBreak/>
        <w:t xml:space="preserve">Visual artist </w:t>
      </w:r>
      <w:r>
        <w:rPr>
          <w:color w:val="231F20"/>
          <w:spacing w:val="-6"/>
        </w:rPr>
        <w:t xml:space="preserve">Tanya </w:t>
      </w:r>
      <w:proofErr w:type="spellStart"/>
      <w:r>
        <w:rPr>
          <w:color w:val="231F20"/>
        </w:rPr>
        <w:t>Darl</w:t>
      </w:r>
      <w:proofErr w:type="spellEnd"/>
      <w:r>
        <w:rPr>
          <w:color w:val="231F20"/>
        </w:rPr>
        <w:t xml:space="preserve"> was highly commended for her 2014 submission to the Access Arts Achievement Award. As a result in 2015 she planned and held her first solo exhibition, </w:t>
      </w:r>
      <w:r>
        <w:rPr>
          <w:i/>
          <w:color w:val="231F20"/>
        </w:rPr>
        <w:t>5 ELEMENTS</w:t>
      </w:r>
      <w:r>
        <w:rPr>
          <w:color w:val="231F20"/>
        </w:rPr>
        <w:t xml:space="preserve">, at </w:t>
      </w:r>
      <w:proofErr w:type="spellStart"/>
      <w:r>
        <w:rPr>
          <w:color w:val="231F20"/>
        </w:rPr>
        <w:t>Graydon</w:t>
      </w:r>
      <w:proofErr w:type="spellEnd"/>
      <w:r>
        <w:rPr>
          <w:color w:val="231F20"/>
        </w:rPr>
        <w:t xml:space="preserve"> Gallery. The exhibition coincided with Mental Health </w:t>
      </w:r>
      <w:r>
        <w:rPr>
          <w:color w:val="231F20"/>
          <w:spacing w:val="-3"/>
        </w:rPr>
        <w:t xml:space="preserve">Week </w:t>
      </w:r>
      <w:r>
        <w:rPr>
          <w:color w:val="231F20"/>
        </w:rPr>
        <w:t xml:space="preserve">and featured an original song by Access Arts member </w:t>
      </w:r>
      <w:r>
        <w:rPr>
          <w:color w:val="231F20"/>
          <w:spacing w:val="-3"/>
        </w:rPr>
        <w:t xml:space="preserve">Peter Vance, </w:t>
      </w:r>
      <w:r>
        <w:rPr>
          <w:color w:val="231F20"/>
        </w:rPr>
        <w:t xml:space="preserve">who </w:t>
      </w:r>
      <w:proofErr w:type="spellStart"/>
      <w:r>
        <w:rPr>
          <w:color w:val="231F20"/>
        </w:rPr>
        <w:t>funded</w:t>
      </w:r>
      <w:proofErr w:type="spellEnd"/>
      <w:r>
        <w:rPr>
          <w:color w:val="231F20"/>
        </w:rPr>
        <w:t xml:space="preserve"> the Award. She was also able to learn new skills including marketing, curating and budgeting that will</w:t>
      </w:r>
      <w:r w:rsidR="00B92966">
        <w:rPr>
          <w:color w:val="231F20"/>
        </w:rPr>
        <w:t xml:space="preserve"> </w:t>
      </w:r>
      <w:r>
        <w:rPr>
          <w:color w:val="231F20"/>
        </w:rPr>
        <w:t xml:space="preserve">be essential to her </w:t>
      </w:r>
      <w:r w:rsidR="00B92966">
        <w:rPr>
          <w:color w:val="231F20"/>
        </w:rPr>
        <w:t>s</w:t>
      </w:r>
      <w:r>
        <w:rPr>
          <w:color w:val="231F20"/>
        </w:rPr>
        <w:t>uccess as an artist going</w:t>
      </w:r>
      <w:r w:rsidR="00B92966">
        <w:rPr>
          <w:color w:val="231F20"/>
        </w:rPr>
        <w:t xml:space="preserve"> </w:t>
      </w:r>
      <w:r>
        <w:rPr>
          <w:color w:val="231F20"/>
        </w:rPr>
        <w:t>forward.</w:t>
      </w:r>
    </w:p>
    <w:p w:rsidR="00C05125" w:rsidRDefault="00291BDE" w:rsidP="00B92966">
      <w:pPr>
        <w:spacing w:before="165" w:line="290" w:lineRule="exact"/>
        <w:ind w:left="111" w:right="-20"/>
      </w:pPr>
      <w:r>
        <w:rPr>
          <w:color w:val="231F20"/>
          <w:sz w:val="24"/>
        </w:rPr>
        <w:t xml:space="preserve">Tanya’s work also featured at </w:t>
      </w:r>
      <w:r>
        <w:rPr>
          <w:i/>
          <w:color w:val="231F20"/>
          <w:sz w:val="24"/>
        </w:rPr>
        <w:t>Within Without</w:t>
      </w:r>
      <w:r w:rsidR="00B92966">
        <w:rPr>
          <w:i/>
          <w:color w:val="231F20"/>
          <w:sz w:val="24"/>
        </w:rPr>
        <w:t xml:space="preserve"> </w:t>
      </w:r>
      <w:r>
        <w:rPr>
          <w:color w:val="231F20"/>
        </w:rPr>
        <w:t xml:space="preserve">- a group exhibition with two other emerging artists, Alex Crombie and Belinda Peel at </w:t>
      </w:r>
      <w:proofErr w:type="spellStart"/>
      <w:r>
        <w:rPr>
          <w:color w:val="231F20"/>
        </w:rPr>
        <w:t>Graydon</w:t>
      </w:r>
      <w:proofErr w:type="spellEnd"/>
      <w:r>
        <w:rPr>
          <w:color w:val="231F20"/>
        </w:rPr>
        <w:t xml:space="preserve"> Gallery.</w:t>
      </w:r>
    </w:p>
    <w:p w:rsidR="00B92966" w:rsidRDefault="00B92966">
      <w:pPr>
        <w:pStyle w:val="BodyText"/>
        <w:spacing w:before="50" w:line="288" w:lineRule="exact"/>
        <w:ind w:left="111" w:right="316"/>
      </w:pPr>
    </w:p>
    <w:p w:rsidR="00C05125" w:rsidRDefault="00291BDE">
      <w:pPr>
        <w:pStyle w:val="BodyText"/>
        <w:spacing w:before="50" w:line="288" w:lineRule="exact"/>
        <w:ind w:left="111" w:right="316"/>
      </w:pPr>
      <w:r>
        <w:rPr>
          <w:color w:val="231F20"/>
        </w:rPr>
        <w:t>Artist and writer Emma Le Strange was the winner of the 2015 Access Arts Achievement Award, selected from an excellent pool of entries by our prestigious panel of judges.</w:t>
      </w:r>
    </w:p>
    <w:p w:rsidR="00B92966" w:rsidRDefault="00B92966">
      <w:pPr>
        <w:pStyle w:val="BodyText"/>
        <w:spacing w:line="288" w:lineRule="exact"/>
        <w:ind w:left="111" w:right="114"/>
        <w:rPr>
          <w:color w:val="231F20"/>
        </w:rPr>
      </w:pPr>
    </w:p>
    <w:p w:rsidR="00C05125" w:rsidRDefault="00291BDE" w:rsidP="00B92966">
      <w:pPr>
        <w:pStyle w:val="BodyText"/>
        <w:spacing w:line="288" w:lineRule="exact"/>
        <w:ind w:left="111" w:right="114"/>
      </w:pPr>
      <w:r>
        <w:rPr>
          <w:color w:val="231F20"/>
        </w:rPr>
        <w:t xml:space="preserve">Emma, who experiences chronic illness, will use her $10,000 award to produce a children’s book </w:t>
      </w:r>
      <w:r>
        <w:rPr>
          <w:i/>
          <w:color w:val="231F20"/>
        </w:rPr>
        <w:t>Tea Parties and Pillows</w:t>
      </w:r>
      <w:r>
        <w:rPr>
          <w:color w:val="231F20"/>
        </w:rPr>
        <w:t>. The story will follow the imaginations and creativity of a mother and daughter as they invent games</w:t>
      </w:r>
      <w:r w:rsidR="00B92966">
        <w:rPr>
          <w:color w:val="231F20"/>
        </w:rPr>
        <w:t xml:space="preserve"> </w:t>
      </w:r>
      <w:r>
        <w:rPr>
          <w:color w:val="231F20"/>
        </w:rPr>
        <w:t>to play on the days when Mum is not up to getting out and about.</w:t>
      </w:r>
    </w:p>
    <w:p w:rsidR="00C05125" w:rsidRDefault="00291BDE">
      <w:pPr>
        <w:pStyle w:val="BodyText"/>
        <w:spacing w:before="170" w:line="288" w:lineRule="exact"/>
        <w:ind w:left="111" w:right="316"/>
      </w:pPr>
      <w:r>
        <w:rPr>
          <w:color w:val="231F20"/>
        </w:rPr>
        <w:t>Emma was frustrated by the lack of material available and inspired by her daughter, she started planning this light hearted book to demonstrate that no matter what obstacles life throws at you, you can still achieve your dreams.</w:t>
      </w:r>
    </w:p>
    <w:p w:rsidR="00C05125" w:rsidRDefault="00C05125">
      <w:pPr>
        <w:spacing w:line="288" w:lineRule="exact"/>
        <w:sectPr w:rsidR="00C05125" w:rsidSect="002376CD">
          <w:type w:val="continuous"/>
          <w:pgSz w:w="11910" w:h="16840"/>
          <w:pgMar w:top="740" w:right="740" w:bottom="280" w:left="1600" w:header="720" w:footer="720" w:gutter="0"/>
          <w:cols w:space="104"/>
        </w:sectPr>
      </w:pPr>
    </w:p>
    <w:p w:rsidR="00C05125" w:rsidRPr="0043788F" w:rsidRDefault="00291BDE" w:rsidP="0043788F">
      <w:pPr>
        <w:spacing w:before="166"/>
        <w:ind w:right="3222"/>
        <w:rPr>
          <w:rFonts w:ascii="Arial"/>
          <w:b/>
          <w:sz w:val="72"/>
          <w:szCs w:val="72"/>
        </w:rPr>
      </w:pPr>
      <w:r w:rsidRPr="0043788F">
        <w:rPr>
          <w:rFonts w:ascii="Arial"/>
          <w:b/>
          <w:w w:val="60"/>
          <w:sz w:val="72"/>
          <w:szCs w:val="72"/>
        </w:rPr>
        <w:lastRenderedPageBreak/>
        <w:t>SAFE Fund</w:t>
      </w:r>
      <w:r w:rsidR="0043788F" w:rsidRPr="0043788F">
        <w:rPr>
          <w:rFonts w:ascii="Arial"/>
          <w:b/>
          <w:spacing w:val="107"/>
          <w:w w:val="60"/>
          <w:sz w:val="72"/>
          <w:szCs w:val="72"/>
        </w:rPr>
        <w:t xml:space="preserve"> </w:t>
      </w:r>
      <w:r w:rsidR="002376CD" w:rsidRPr="0043788F">
        <w:rPr>
          <w:rFonts w:ascii="Arial"/>
          <w:b/>
          <w:w w:val="60"/>
          <w:sz w:val="72"/>
          <w:szCs w:val="72"/>
        </w:rPr>
        <w:t>Grants</w:t>
      </w:r>
    </w:p>
    <w:p w:rsidR="00C05125" w:rsidRDefault="00C05125">
      <w:pPr>
        <w:pStyle w:val="BodyText"/>
        <w:spacing w:before="10"/>
        <w:rPr>
          <w:rFonts w:ascii="Arial"/>
          <w:b/>
          <w:sz w:val="12"/>
        </w:rPr>
      </w:pPr>
    </w:p>
    <w:p w:rsidR="00C05125" w:rsidRPr="00930015" w:rsidRDefault="00291BDE" w:rsidP="00930015">
      <w:pPr>
        <w:spacing w:line="336" w:lineRule="exact"/>
        <w:rPr>
          <w:rFonts w:asciiTheme="minorHAnsi" w:hAnsiTheme="minorHAnsi"/>
          <w:sz w:val="24"/>
          <w:szCs w:val="24"/>
        </w:rPr>
      </w:pPr>
      <w:r w:rsidRPr="00930015">
        <w:rPr>
          <w:rFonts w:asciiTheme="minorHAnsi" w:hAnsiTheme="minorHAnsi"/>
          <w:sz w:val="24"/>
          <w:szCs w:val="24"/>
        </w:rPr>
        <w:t xml:space="preserve">In 2015, Access Arts granted SAFE Fund grants to assist </w:t>
      </w:r>
      <w:r w:rsidR="00930015" w:rsidRPr="00930015">
        <w:rPr>
          <w:rFonts w:asciiTheme="minorHAnsi" w:hAnsiTheme="minorHAnsi"/>
          <w:sz w:val="24"/>
          <w:szCs w:val="24"/>
        </w:rPr>
        <w:t>a</w:t>
      </w:r>
      <w:r w:rsidRPr="00930015">
        <w:rPr>
          <w:rFonts w:asciiTheme="minorHAnsi" w:hAnsiTheme="minorHAnsi"/>
          <w:sz w:val="24"/>
          <w:szCs w:val="24"/>
        </w:rPr>
        <w:t xml:space="preserve">rtists with disability in their </w:t>
      </w:r>
      <w:r w:rsidRPr="00930015">
        <w:rPr>
          <w:rFonts w:asciiTheme="minorHAnsi" w:hAnsiTheme="minorHAnsi"/>
          <w:spacing w:val="-3"/>
          <w:sz w:val="24"/>
          <w:szCs w:val="24"/>
        </w:rPr>
        <w:t xml:space="preserve">professional </w:t>
      </w:r>
      <w:r w:rsidRPr="00930015">
        <w:rPr>
          <w:rFonts w:asciiTheme="minorHAnsi" w:hAnsiTheme="minorHAnsi"/>
          <w:sz w:val="24"/>
          <w:szCs w:val="24"/>
        </w:rPr>
        <w:t>development.</w:t>
      </w:r>
    </w:p>
    <w:p w:rsidR="00C05125" w:rsidRPr="00930015" w:rsidRDefault="00C05125">
      <w:pPr>
        <w:pStyle w:val="BodyText"/>
        <w:rPr>
          <w:rFonts w:asciiTheme="minorHAnsi" w:hAnsiTheme="minorHAnsi"/>
          <w:b/>
          <w:i/>
        </w:rPr>
      </w:pPr>
    </w:p>
    <w:p w:rsidR="00C05125" w:rsidRPr="00930015" w:rsidRDefault="00291BDE" w:rsidP="002376CD">
      <w:pPr>
        <w:rPr>
          <w:rFonts w:asciiTheme="minorHAnsi" w:hAnsiTheme="minorHAnsi"/>
          <w:sz w:val="24"/>
          <w:szCs w:val="24"/>
        </w:rPr>
      </w:pPr>
      <w:r w:rsidRPr="00930015">
        <w:rPr>
          <w:rFonts w:asciiTheme="minorHAnsi" w:hAnsiTheme="minorHAnsi"/>
          <w:color w:val="231F20"/>
          <w:sz w:val="24"/>
          <w:szCs w:val="24"/>
        </w:rPr>
        <w:t xml:space="preserve">Singer Janelle Colquhoun was enabled to attend the </w:t>
      </w:r>
      <w:r w:rsidRPr="00930015">
        <w:rPr>
          <w:rFonts w:asciiTheme="minorHAnsi" w:hAnsiTheme="minorHAnsi"/>
          <w:i/>
          <w:color w:val="231F20"/>
          <w:sz w:val="24"/>
          <w:szCs w:val="24"/>
        </w:rPr>
        <w:t xml:space="preserve">Visually Impaired Musician’s Lives </w:t>
      </w:r>
      <w:r w:rsidRPr="00930015">
        <w:rPr>
          <w:rFonts w:asciiTheme="minorHAnsi" w:hAnsiTheme="minorHAnsi"/>
          <w:color w:val="231F20"/>
          <w:sz w:val="24"/>
          <w:szCs w:val="24"/>
        </w:rPr>
        <w:t>conference in London.</w:t>
      </w:r>
    </w:p>
    <w:p w:rsidR="00C05125" w:rsidRPr="00930015" w:rsidRDefault="00C05125">
      <w:pPr>
        <w:pStyle w:val="BodyText"/>
        <w:spacing w:before="3"/>
        <w:rPr>
          <w:rFonts w:asciiTheme="minorHAnsi" w:hAnsiTheme="minorHAnsi"/>
        </w:rPr>
      </w:pPr>
    </w:p>
    <w:p w:rsidR="00930015" w:rsidRDefault="00291BDE" w:rsidP="00930015">
      <w:pPr>
        <w:pStyle w:val="Heading7"/>
        <w:rPr>
          <w:rFonts w:asciiTheme="minorHAnsi" w:hAnsiTheme="minorHAnsi"/>
          <w:b w:val="0"/>
          <w:i w:val="0"/>
          <w:sz w:val="24"/>
          <w:szCs w:val="24"/>
        </w:rPr>
      </w:pPr>
      <w:r w:rsidRPr="00930015">
        <w:rPr>
          <w:rFonts w:asciiTheme="minorHAnsi" w:hAnsiTheme="minorHAnsi"/>
          <w:b w:val="0"/>
          <w:i w:val="0"/>
          <w:sz w:val="24"/>
          <w:szCs w:val="24"/>
        </w:rPr>
        <w:t xml:space="preserve">I have been able to bring back </w:t>
      </w:r>
      <w:proofErr w:type="spellStart"/>
      <w:r w:rsidRPr="00930015">
        <w:rPr>
          <w:rFonts w:asciiTheme="minorHAnsi" w:hAnsiTheme="minorHAnsi"/>
          <w:b w:val="0"/>
          <w:i w:val="0"/>
          <w:sz w:val="24"/>
          <w:szCs w:val="24"/>
        </w:rPr>
        <w:t>toAustralia</w:t>
      </w:r>
      <w:proofErr w:type="spellEnd"/>
      <w:r w:rsidRPr="00930015">
        <w:rPr>
          <w:rFonts w:asciiTheme="minorHAnsi" w:hAnsiTheme="minorHAnsi"/>
          <w:b w:val="0"/>
          <w:i w:val="0"/>
          <w:sz w:val="24"/>
          <w:szCs w:val="24"/>
        </w:rPr>
        <w:t xml:space="preserve"> many varied experiences to further my career …I am so grateful for SAFE fund to</w:t>
      </w:r>
      <w:r w:rsidR="00930015">
        <w:rPr>
          <w:rFonts w:asciiTheme="minorHAnsi" w:hAnsiTheme="minorHAnsi"/>
          <w:b w:val="0"/>
          <w:i w:val="0"/>
          <w:sz w:val="24"/>
          <w:szCs w:val="24"/>
        </w:rPr>
        <w:t xml:space="preserve"> </w:t>
      </w:r>
      <w:r w:rsidRPr="00930015">
        <w:rPr>
          <w:rFonts w:asciiTheme="minorHAnsi" w:hAnsiTheme="minorHAnsi"/>
          <w:b w:val="0"/>
          <w:i w:val="0"/>
          <w:sz w:val="24"/>
          <w:szCs w:val="24"/>
        </w:rPr>
        <w:t>the assist in the costs of my trip.</w:t>
      </w:r>
      <w:r w:rsidRPr="00930015">
        <w:rPr>
          <w:rFonts w:asciiTheme="minorHAnsi" w:hAnsiTheme="minorHAnsi"/>
          <w:b w:val="0"/>
          <w:i w:val="0"/>
          <w:sz w:val="24"/>
          <w:szCs w:val="24"/>
        </w:rPr>
        <w:tab/>
      </w:r>
    </w:p>
    <w:p w:rsidR="00C05125" w:rsidRPr="00930015" w:rsidRDefault="00291BDE" w:rsidP="00930015">
      <w:pPr>
        <w:pStyle w:val="Heading7"/>
        <w:ind w:left="3600" w:firstLine="720"/>
        <w:rPr>
          <w:rFonts w:asciiTheme="minorHAnsi" w:hAnsiTheme="minorHAnsi"/>
          <w:i w:val="0"/>
          <w:sz w:val="24"/>
          <w:szCs w:val="24"/>
        </w:rPr>
      </w:pPr>
      <w:r w:rsidRPr="00930015">
        <w:rPr>
          <w:rFonts w:asciiTheme="minorHAnsi" w:hAnsiTheme="minorHAnsi"/>
          <w:i w:val="0"/>
          <w:sz w:val="24"/>
          <w:szCs w:val="24"/>
        </w:rPr>
        <w:t>- Janelle Colquhoun</w:t>
      </w:r>
    </w:p>
    <w:p w:rsidR="00930015" w:rsidRDefault="00930015" w:rsidP="002376CD">
      <w:pPr>
        <w:pStyle w:val="BodyText"/>
      </w:pPr>
    </w:p>
    <w:p w:rsidR="00C05125" w:rsidRDefault="00291BDE" w:rsidP="002376CD">
      <w:pPr>
        <w:pStyle w:val="BodyText"/>
      </w:pPr>
      <w:r>
        <w:t xml:space="preserve">The SAFE Fund Grant enabled Gillian Rankine to be mentored by Meredith Beardmore who travelled from Melbourne to play with her at the </w:t>
      </w:r>
      <w:r>
        <w:rPr>
          <w:i/>
        </w:rPr>
        <w:t xml:space="preserve">Early Music Society of Queensland </w:t>
      </w:r>
      <w:r>
        <w:t>concert, playing the Baroque Flute. Gillian reflects that this project enabled her to learn through a highly valuable performance experience in Brisbane.</w:t>
      </w:r>
    </w:p>
    <w:p w:rsidR="00C05125" w:rsidRDefault="00C05125">
      <w:pPr>
        <w:pStyle w:val="BodyText"/>
        <w:rPr>
          <w:sz w:val="20"/>
        </w:rPr>
      </w:pPr>
    </w:p>
    <w:p w:rsidR="00C05125" w:rsidRDefault="00291BDE" w:rsidP="002376CD">
      <w:pPr>
        <w:pStyle w:val="BodyText"/>
      </w:pPr>
      <w:r>
        <w:t xml:space="preserve">A SAFE grant enabled Musician </w:t>
      </w:r>
      <w:proofErr w:type="spellStart"/>
      <w:r>
        <w:t>Mantist</w:t>
      </w:r>
      <w:proofErr w:type="spellEnd"/>
      <w:r>
        <w:t xml:space="preserve"> </w:t>
      </w:r>
      <w:proofErr w:type="spellStart"/>
      <w:r>
        <w:t>Oryem</w:t>
      </w:r>
      <w:proofErr w:type="spellEnd"/>
      <w:r>
        <w:t xml:space="preserve"> to print copies of his new single </w:t>
      </w:r>
      <w:r>
        <w:rPr>
          <w:i/>
        </w:rPr>
        <w:t xml:space="preserve">Hello Mamma </w:t>
      </w:r>
      <w:r>
        <w:t>to sell during live shows, at recording stores and on fans’ requests.</w:t>
      </w:r>
    </w:p>
    <w:p w:rsidR="002376CD" w:rsidRDefault="002376CD" w:rsidP="002376CD">
      <w:pPr>
        <w:pStyle w:val="BodyText"/>
      </w:pPr>
    </w:p>
    <w:p w:rsidR="002376CD" w:rsidRPr="00930015" w:rsidRDefault="002376CD" w:rsidP="00930015">
      <w:pPr>
        <w:rPr>
          <w:rFonts w:asciiTheme="minorHAnsi" w:hAnsiTheme="minorHAnsi"/>
          <w:sz w:val="24"/>
          <w:szCs w:val="24"/>
        </w:rPr>
      </w:pPr>
      <w:r w:rsidRPr="00930015">
        <w:rPr>
          <w:rFonts w:asciiTheme="minorHAnsi" w:hAnsiTheme="minorHAnsi"/>
          <w:color w:val="231F20"/>
          <w:sz w:val="24"/>
          <w:szCs w:val="24"/>
        </w:rPr>
        <w:t>The SAFE Fund has been so</w:t>
      </w:r>
      <w:r w:rsidRPr="00930015">
        <w:rPr>
          <w:rFonts w:asciiTheme="minorHAnsi" w:hAnsiTheme="minorHAnsi"/>
          <w:color w:val="231F20"/>
          <w:spacing w:val="19"/>
          <w:sz w:val="24"/>
          <w:szCs w:val="24"/>
        </w:rPr>
        <w:t xml:space="preserve"> </w:t>
      </w:r>
      <w:r w:rsidRPr="00930015">
        <w:rPr>
          <w:rFonts w:asciiTheme="minorHAnsi" w:hAnsiTheme="minorHAnsi"/>
          <w:color w:val="231F20"/>
          <w:sz w:val="24"/>
          <w:szCs w:val="24"/>
        </w:rPr>
        <w:t>helpful,</w:t>
      </w:r>
      <w:r w:rsidR="00930015" w:rsidRPr="00930015">
        <w:rPr>
          <w:rFonts w:asciiTheme="minorHAnsi" w:hAnsiTheme="minorHAnsi"/>
          <w:color w:val="231F20"/>
          <w:sz w:val="24"/>
          <w:szCs w:val="24"/>
        </w:rPr>
        <w:t xml:space="preserve"> </w:t>
      </w:r>
      <w:r w:rsidRPr="00930015">
        <w:rPr>
          <w:rFonts w:asciiTheme="minorHAnsi" w:hAnsiTheme="minorHAnsi"/>
          <w:color w:val="231F20"/>
          <w:sz w:val="24"/>
          <w:szCs w:val="24"/>
        </w:rPr>
        <w:t xml:space="preserve">giving me a chance to boost </w:t>
      </w:r>
      <w:r w:rsidRPr="00930015">
        <w:rPr>
          <w:rFonts w:asciiTheme="minorHAnsi" w:hAnsiTheme="minorHAnsi"/>
          <w:color w:val="231F20"/>
          <w:spacing w:val="-5"/>
          <w:sz w:val="24"/>
          <w:szCs w:val="24"/>
        </w:rPr>
        <w:t>my</w:t>
      </w:r>
      <w:r w:rsidRPr="00930015">
        <w:rPr>
          <w:rFonts w:asciiTheme="minorHAnsi" w:hAnsiTheme="minorHAnsi"/>
          <w:color w:val="231F20"/>
          <w:spacing w:val="26"/>
          <w:sz w:val="24"/>
          <w:szCs w:val="24"/>
        </w:rPr>
        <w:t xml:space="preserve"> </w:t>
      </w:r>
      <w:r w:rsidRPr="00930015">
        <w:rPr>
          <w:rFonts w:asciiTheme="minorHAnsi" w:hAnsiTheme="minorHAnsi"/>
          <w:color w:val="231F20"/>
          <w:spacing w:val="-2"/>
          <w:sz w:val="24"/>
          <w:szCs w:val="24"/>
        </w:rPr>
        <w:t xml:space="preserve">career </w:t>
      </w:r>
      <w:r w:rsidRPr="00930015">
        <w:rPr>
          <w:rFonts w:asciiTheme="minorHAnsi" w:hAnsiTheme="minorHAnsi"/>
          <w:color w:val="231F20"/>
          <w:sz w:val="24"/>
          <w:szCs w:val="24"/>
        </w:rPr>
        <w:t>and take it to the next level.</w:t>
      </w:r>
      <w:r w:rsidR="00930015">
        <w:rPr>
          <w:rFonts w:asciiTheme="minorHAnsi" w:hAnsiTheme="minorHAnsi"/>
          <w:sz w:val="24"/>
          <w:szCs w:val="24"/>
        </w:rPr>
        <w:tab/>
      </w:r>
      <w:r w:rsidR="00930015">
        <w:rPr>
          <w:rFonts w:asciiTheme="minorHAnsi" w:hAnsiTheme="minorHAnsi"/>
          <w:sz w:val="24"/>
          <w:szCs w:val="24"/>
        </w:rPr>
        <w:tab/>
      </w:r>
      <w:r w:rsidR="00930015">
        <w:rPr>
          <w:rFonts w:asciiTheme="minorHAnsi" w:hAnsiTheme="minorHAnsi"/>
          <w:sz w:val="24"/>
          <w:szCs w:val="24"/>
        </w:rPr>
        <w:tab/>
      </w:r>
      <w:r w:rsidR="00930015">
        <w:rPr>
          <w:rFonts w:asciiTheme="minorHAnsi" w:hAnsiTheme="minorHAnsi"/>
          <w:sz w:val="24"/>
          <w:szCs w:val="24"/>
        </w:rPr>
        <w:tab/>
      </w:r>
      <w:r w:rsidR="00930015">
        <w:rPr>
          <w:rFonts w:asciiTheme="minorHAnsi" w:hAnsiTheme="minorHAnsi"/>
          <w:sz w:val="24"/>
          <w:szCs w:val="24"/>
        </w:rPr>
        <w:tab/>
      </w:r>
      <w:r w:rsidR="00930015">
        <w:rPr>
          <w:rFonts w:asciiTheme="minorHAnsi" w:hAnsiTheme="minorHAnsi"/>
          <w:sz w:val="24"/>
          <w:szCs w:val="24"/>
        </w:rPr>
        <w:tab/>
      </w:r>
      <w:r w:rsidR="00930015">
        <w:rPr>
          <w:rFonts w:asciiTheme="minorHAnsi" w:hAnsiTheme="minorHAnsi"/>
          <w:sz w:val="24"/>
          <w:szCs w:val="24"/>
        </w:rPr>
        <w:tab/>
      </w:r>
      <w:r w:rsidR="00930015">
        <w:rPr>
          <w:rFonts w:asciiTheme="minorHAnsi" w:hAnsiTheme="minorHAnsi"/>
          <w:sz w:val="24"/>
          <w:szCs w:val="24"/>
        </w:rPr>
        <w:tab/>
      </w:r>
      <w:r w:rsidR="00930015">
        <w:rPr>
          <w:rFonts w:asciiTheme="minorHAnsi" w:hAnsiTheme="minorHAnsi"/>
          <w:sz w:val="24"/>
          <w:szCs w:val="24"/>
        </w:rPr>
        <w:tab/>
      </w:r>
      <w:r w:rsidR="00930015">
        <w:rPr>
          <w:rFonts w:asciiTheme="minorHAnsi" w:hAnsiTheme="minorHAnsi"/>
          <w:sz w:val="24"/>
          <w:szCs w:val="24"/>
        </w:rPr>
        <w:tab/>
      </w:r>
      <w:r w:rsidRPr="00930015">
        <w:rPr>
          <w:rFonts w:asciiTheme="minorHAnsi" w:hAnsiTheme="minorHAnsi"/>
          <w:b/>
          <w:color w:val="231F20"/>
          <w:sz w:val="24"/>
          <w:szCs w:val="24"/>
        </w:rPr>
        <w:t xml:space="preserve">- </w:t>
      </w:r>
      <w:proofErr w:type="spellStart"/>
      <w:r w:rsidRPr="00930015">
        <w:rPr>
          <w:rFonts w:asciiTheme="minorHAnsi" w:hAnsiTheme="minorHAnsi"/>
          <w:b/>
          <w:color w:val="231F20"/>
          <w:sz w:val="24"/>
          <w:szCs w:val="24"/>
        </w:rPr>
        <w:t>Mantist</w:t>
      </w:r>
      <w:proofErr w:type="spellEnd"/>
      <w:r w:rsidR="00930015">
        <w:rPr>
          <w:rFonts w:asciiTheme="minorHAnsi" w:hAnsiTheme="minorHAnsi"/>
          <w:b/>
          <w:color w:val="231F20"/>
          <w:sz w:val="24"/>
          <w:szCs w:val="24"/>
        </w:rPr>
        <w:t xml:space="preserve"> </w:t>
      </w:r>
      <w:r w:rsidRPr="00930015">
        <w:rPr>
          <w:rFonts w:asciiTheme="minorHAnsi" w:hAnsiTheme="minorHAnsi"/>
          <w:b/>
          <w:color w:val="231F20"/>
          <w:spacing w:val="-49"/>
          <w:sz w:val="24"/>
          <w:szCs w:val="24"/>
        </w:rPr>
        <w:t xml:space="preserve"> </w:t>
      </w:r>
      <w:r w:rsidR="00930015">
        <w:rPr>
          <w:rFonts w:asciiTheme="minorHAnsi" w:hAnsiTheme="minorHAnsi"/>
          <w:b/>
          <w:color w:val="231F20"/>
          <w:spacing w:val="-49"/>
          <w:sz w:val="24"/>
          <w:szCs w:val="24"/>
        </w:rPr>
        <w:t xml:space="preserve">   </w:t>
      </w:r>
      <w:proofErr w:type="spellStart"/>
      <w:r w:rsidRPr="00930015">
        <w:rPr>
          <w:rFonts w:asciiTheme="minorHAnsi" w:hAnsiTheme="minorHAnsi"/>
          <w:b/>
          <w:color w:val="231F20"/>
          <w:sz w:val="24"/>
          <w:szCs w:val="24"/>
        </w:rPr>
        <w:t>Oryem</w:t>
      </w:r>
      <w:proofErr w:type="spellEnd"/>
    </w:p>
    <w:p w:rsidR="00C05125" w:rsidRDefault="00C05125">
      <w:pPr>
        <w:rPr>
          <w:sz w:val="17"/>
        </w:rPr>
      </w:pPr>
    </w:p>
    <w:p w:rsidR="00930015" w:rsidRDefault="00930015">
      <w:pPr>
        <w:rPr>
          <w:sz w:val="17"/>
        </w:rPr>
      </w:pPr>
    </w:p>
    <w:p w:rsidR="00930015" w:rsidRDefault="00930015">
      <w:pPr>
        <w:rPr>
          <w:sz w:val="17"/>
        </w:rPr>
      </w:pPr>
    </w:p>
    <w:p w:rsidR="00C05125" w:rsidRPr="00930015" w:rsidRDefault="00291BDE" w:rsidP="00930015">
      <w:pPr>
        <w:pStyle w:val="Heading7"/>
        <w:rPr>
          <w:rFonts w:asciiTheme="minorHAnsi" w:hAnsiTheme="minorHAnsi"/>
          <w:i w:val="0"/>
        </w:rPr>
      </w:pPr>
      <w:r w:rsidRPr="00930015">
        <w:rPr>
          <w:rFonts w:asciiTheme="minorHAnsi" w:hAnsiTheme="minorHAnsi"/>
          <w:i w:val="0"/>
        </w:rPr>
        <w:t>Within</w:t>
      </w:r>
      <w:r w:rsidRPr="00930015">
        <w:rPr>
          <w:rFonts w:asciiTheme="minorHAnsi" w:hAnsiTheme="minorHAnsi"/>
          <w:i w:val="0"/>
          <w:spacing w:val="-19"/>
        </w:rPr>
        <w:t xml:space="preserve"> </w:t>
      </w:r>
      <w:r w:rsidRPr="00930015">
        <w:rPr>
          <w:rFonts w:asciiTheme="minorHAnsi" w:hAnsiTheme="minorHAnsi"/>
          <w:i w:val="0"/>
        </w:rPr>
        <w:t>Without</w:t>
      </w:r>
      <w:r w:rsidRPr="00930015">
        <w:rPr>
          <w:rFonts w:asciiTheme="minorHAnsi" w:hAnsiTheme="minorHAnsi"/>
          <w:i w:val="0"/>
          <w:spacing w:val="-19"/>
        </w:rPr>
        <w:t xml:space="preserve"> </w:t>
      </w:r>
      <w:r w:rsidRPr="00930015">
        <w:rPr>
          <w:rFonts w:asciiTheme="minorHAnsi" w:hAnsiTheme="minorHAnsi"/>
          <w:i w:val="0"/>
          <w:spacing w:val="-3"/>
        </w:rPr>
        <w:t>Exhibition</w:t>
      </w:r>
      <w:r w:rsidRPr="00930015">
        <w:rPr>
          <w:rFonts w:asciiTheme="minorHAnsi" w:hAnsiTheme="minorHAnsi"/>
          <w:i w:val="0"/>
          <w:spacing w:val="-19"/>
        </w:rPr>
        <w:t xml:space="preserve"> </w:t>
      </w:r>
      <w:r w:rsidRPr="00930015">
        <w:rPr>
          <w:rFonts w:asciiTheme="minorHAnsi" w:hAnsiTheme="minorHAnsi"/>
          <w:i w:val="0"/>
        </w:rPr>
        <w:t>was</w:t>
      </w:r>
      <w:r w:rsidRPr="00930015">
        <w:rPr>
          <w:rFonts w:asciiTheme="minorHAnsi" w:hAnsiTheme="minorHAnsi"/>
          <w:i w:val="0"/>
          <w:spacing w:val="-19"/>
        </w:rPr>
        <w:t xml:space="preserve"> </w:t>
      </w:r>
      <w:r w:rsidRPr="00930015">
        <w:rPr>
          <w:rFonts w:asciiTheme="minorHAnsi" w:hAnsiTheme="minorHAnsi"/>
          <w:i w:val="0"/>
        </w:rPr>
        <w:t>made</w:t>
      </w:r>
      <w:r w:rsidRPr="00930015">
        <w:rPr>
          <w:rFonts w:asciiTheme="minorHAnsi" w:hAnsiTheme="minorHAnsi"/>
          <w:i w:val="0"/>
          <w:spacing w:val="-19"/>
        </w:rPr>
        <w:t xml:space="preserve"> </w:t>
      </w:r>
      <w:r w:rsidRPr="00930015">
        <w:rPr>
          <w:rFonts w:asciiTheme="minorHAnsi" w:hAnsiTheme="minorHAnsi"/>
          <w:i w:val="0"/>
          <w:spacing w:val="-3"/>
        </w:rPr>
        <w:t>possible</w:t>
      </w:r>
      <w:r w:rsidRPr="00930015">
        <w:rPr>
          <w:rFonts w:asciiTheme="minorHAnsi" w:hAnsiTheme="minorHAnsi"/>
          <w:i w:val="0"/>
          <w:spacing w:val="-19"/>
        </w:rPr>
        <w:t xml:space="preserve"> </w:t>
      </w:r>
      <w:r w:rsidRPr="00930015">
        <w:rPr>
          <w:rFonts w:asciiTheme="minorHAnsi" w:hAnsiTheme="minorHAnsi"/>
          <w:i w:val="0"/>
        </w:rPr>
        <w:t>by the SAFE</w:t>
      </w:r>
      <w:r w:rsidRPr="00930015">
        <w:rPr>
          <w:rFonts w:asciiTheme="minorHAnsi" w:hAnsiTheme="minorHAnsi"/>
          <w:i w:val="0"/>
          <w:spacing w:val="-1"/>
        </w:rPr>
        <w:t xml:space="preserve"> </w:t>
      </w:r>
      <w:r w:rsidR="00930015">
        <w:rPr>
          <w:rFonts w:asciiTheme="minorHAnsi" w:hAnsiTheme="minorHAnsi"/>
          <w:i w:val="0"/>
        </w:rPr>
        <w:t>Fund</w:t>
      </w:r>
    </w:p>
    <w:p w:rsidR="00C05125" w:rsidRDefault="00C05125" w:rsidP="00930015">
      <w:pPr>
        <w:pStyle w:val="BodyText"/>
        <w:rPr>
          <w:rFonts w:ascii="Palatino Linotype"/>
          <w:b/>
          <w:i/>
          <w:sz w:val="10"/>
        </w:rPr>
      </w:pPr>
    </w:p>
    <w:p w:rsidR="00C05125" w:rsidRDefault="00291BDE" w:rsidP="00930015">
      <w:pPr>
        <w:pStyle w:val="BodyText"/>
      </w:pPr>
      <w:r>
        <w:t>A SAFE grant enabled Brisbane Outsider Artist member Belinda Peel to have an art exhibition which aimed to give her artistic exposure and to let other disability circles see her work.</w:t>
      </w:r>
    </w:p>
    <w:p w:rsidR="00C05125" w:rsidRDefault="00291BDE">
      <w:pPr>
        <w:pStyle w:val="BodyText"/>
        <w:rPr>
          <w:sz w:val="20"/>
        </w:rPr>
      </w:pPr>
      <w:r>
        <w:t>Belinda has been working in the Brisbane Outsider Artists workshops at Access Arts for a large part of her career. Belinda sees some of the achievements were participants discovering the importance of gallery accessibility and its impact on a “society (which) is now more open to disability.”</w:t>
      </w:r>
    </w:p>
    <w:p w:rsidR="00C05125" w:rsidRDefault="00134B08">
      <w:pPr>
        <w:pStyle w:val="BodyText"/>
        <w:spacing w:before="5"/>
        <w:rPr>
          <w:sz w:val="11"/>
        </w:rPr>
      </w:pPr>
      <w:r>
        <w:lastRenderedPageBreak/>
        <w:pict>
          <v:group id="_x0000_s1041" style="position:absolute;margin-left:60.65pt;margin-top:.15pt;width:467.75pt;height:265.05pt;z-index:251675648;mso-wrap-distance-left:0;mso-wrap-distance-right:0;mso-position-horizontal-relative:page" coordorigin="1701,179" coordsize="9355,5301">
            <v:shape id="_x0000_s1043" type="#_x0000_t75" style="position:absolute;left:1701;top:179;width:9354;height:5301">
              <v:imagedata r:id="rId61" o:title=""/>
            </v:shape>
            <v:shape id="_x0000_s1042" type="#_x0000_t202" style="position:absolute;left:2013;top:469;width:1550;height:920" filled="f" stroked="f">
              <v:textbox style="mso-next-textbox:#_x0000_s1042" inset="0,0,0,0">
                <w:txbxContent>
                  <w:p w:rsidR="00134B08" w:rsidRDefault="00134B08">
                    <w:pPr>
                      <w:spacing w:line="202" w:lineRule="exact"/>
                      <w:ind w:right="-18"/>
                      <w:rPr>
                        <w:sz w:val="20"/>
                      </w:rPr>
                    </w:pPr>
                    <w:r>
                      <w:rPr>
                        <w:sz w:val="20"/>
                      </w:rPr>
                      <w:t>Alex Crombie and</w:t>
                    </w:r>
                  </w:p>
                  <w:p w:rsidR="00134B08" w:rsidRDefault="00134B08">
                    <w:pPr>
                      <w:spacing w:before="1" w:line="235" w:lineRule="auto"/>
                      <w:ind w:right="-18"/>
                      <w:rPr>
                        <w:sz w:val="20"/>
                      </w:rPr>
                    </w:pPr>
                    <w:r>
                      <w:rPr>
                        <w:spacing w:val="-4"/>
                        <w:sz w:val="20"/>
                      </w:rPr>
                      <w:t xml:space="preserve">Belinda </w:t>
                    </w:r>
                    <w:r>
                      <w:rPr>
                        <w:spacing w:val="-5"/>
                        <w:sz w:val="20"/>
                      </w:rPr>
                      <w:t xml:space="preserve">Peel </w:t>
                    </w:r>
                    <w:r>
                      <w:rPr>
                        <w:spacing w:val="-3"/>
                        <w:sz w:val="20"/>
                      </w:rPr>
                      <w:t>at</w:t>
                    </w:r>
                    <w:r>
                      <w:rPr>
                        <w:spacing w:val="-10"/>
                        <w:sz w:val="20"/>
                      </w:rPr>
                      <w:t xml:space="preserve"> </w:t>
                    </w:r>
                    <w:r>
                      <w:rPr>
                        <w:spacing w:val="-4"/>
                        <w:sz w:val="20"/>
                      </w:rPr>
                      <w:t xml:space="preserve">their </w:t>
                    </w:r>
                    <w:r>
                      <w:rPr>
                        <w:i/>
                        <w:spacing w:val="-5"/>
                        <w:sz w:val="20"/>
                      </w:rPr>
                      <w:t xml:space="preserve">Within Without </w:t>
                    </w:r>
                    <w:r>
                      <w:rPr>
                        <w:spacing w:val="-4"/>
                        <w:sz w:val="20"/>
                      </w:rPr>
                      <w:t>exhibition</w:t>
                    </w:r>
                  </w:p>
                </w:txbxContent>
              </v:textbox>
            </v:shape>
            <w10:wrap type="topAndBottom" anchorx="page"/>
          </v:group>
        </w:pict>
      </w:r>
    </w:p>
    <w:p w:rsidR="00C05125" w:rsidRDefault="00C05125">
      <w:pPr>
        <w:pStyle w:val="BodyText"/>
        <w:rPr>
          <w:sz w:val="20"/>
        </w:rPr>
      </w:pPr>
    </w:p>
    <w:p w:rsidR="00930015" w:rsidRDefault="00930015" w:rsidP="00930015">
      <w:pPr>
        <w:spacing w:line="202" w:lineRule="exact"/>
        <w:ind w:right="-18"/>
        <w:jc w:val="center"/>
        <w:rPr>
          <w:sz w:val="20"/>
        </w:rPr>
      </w:pPr>
      <w:r>
        <w:rPr>
          <w:sz w:val="20"/>
        </w:rPr>
        <w:t xml:space="preserve">Photo above: </w:t>
      </w:r>
      <w:r>
        <w:rPr>
          <w:sz w:val="20"/>
        </w:rPr>
        <w:t>Alex Crombie and</w:t>
      </w:r>
      <w:r>
        <w:rPr>
          <w:sz w:val="20"/>
        </w:rPr>
        <w:t xml:space="preserve"> </w:t>
      </w:r>
      <w:r>
        <w:rPr>
          <w:spacing w:val="-4"/>
          <w:sz w:val="20"/>
        </w:rPr>
        <w:t xml:space="preserve">Belinda </w:t>
      </w:r>
      <w:r>
        <w:rPr>
          <w:spacing w:val="-5"/>
          <w:sz w:val="20"/>
        </w:rPr>
        <w:t xml:space="preserve">Peel </w:t>
      </w:r>
      <w:r>
        <w:rPr>
          <w:spacing w:val="-3"/>
          <w:sz w:val="20"/>
        </w:rPr>
        <w:t>at</w:t>
      </w:r>
      <w:r>
        <w:rPr>
          <w:spacing w:val="-10"/>
          <w:sz w:val="20"/>
        </w:rPr>
        <w:t xml:space="preserve"> </w:t>
      </w:r>
      <w:r>
        <w:rPr>
          <w:spacing w:val="-4"/>
          <w:sz w:val="20"/>
        </w:rPr>
        <w:t xml:space="preserve">their </w:t>
      </w:r>
      <w:r>
        <w:rPr>
          <w:i/>
          <w:spacing w:val="-5"/>
          <w:sz w:val="20"/>
        </w:rPr>
        <w:t xml:space="preserve">Within Without </w:t>
      </w:r>
      <w:r>
        <w:rPr>
          <w:spacing w:val="-4"/>
          <w:sz w:val="20"/>
        </w:rPr>
        <w:t>exhibition</w:t>
      </w: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spacing w:before="1"/>
        <w:rPr>
          <w:sz w:val="26"/>
        </w:rPr>
      </w:pPr>
    </w:p>
    <w:p w:rsidR="00930015" w:rsidRDefault="00930015">
      <w:pPr>
        <w:spacing w:before="16" w:line="860" w:lineRule="exact"/>
        <w:ind w:left="110" w:right="183"/>
        <w:rPr>
          <w:rFonts w:ascii="Arial" w:hAnsi="Arial"/>
          <w:b/>
          <w:w w:val="75"/>
          <w:sz w:val="80"/>
        </w:rPr>
      </w:pPr>
    </w:p>
    <w:p w:rsidR="00930015" w:rsidRDefault="00930015">
      <w:pPr>
        <w:spacing w:before="16" w:line="860" w:lineRule="exact"/>
        <w:ind w:left="110" w:right="183"/>
        <w:rPr>
          <w:rFonts w:ascii="Arial" w:hAnsi="Arial"/>
          <w:b/>
          <w:w w:val="75"/>
          <w:sz w:val="80"/>
        </w:rPr>
      </w:pPr>
    </w:p>
    <w:p w:rsidR="00930015" w:rsidRDefault="00930015">
      <w:pPr>
        <w:spacing w:before="16" w:line="860" w:lineRule="exact"/>
        <w:ind w:left="110" w:right="183"/>
        <w:rPr>
          <w:rFonts w:ascii="Arial" w:hAnsi="Arial"/>
          <w:b/>
          <w:w w:val="75"/>
          <w:sz w:val="80"/>
        </w:rPr>
      </w:pPr>
    </w:p>
    <w:p w:rsidR="00930015" w:rsidRDefault="00930015">
      <w:pPr>
        <w:spacing w:before="16" w:line="860" w:lineRule="exact"/>
        <w:ind w:left="110" w:right="183"/>
        <w:rPr>
          <w:rFonts w:ascii="Arial" w:hAnsi="Arial"/>
          <w:b/>
          <w:w w:val="75"/>
          <w:sz w:val="80"/>
        </w:rPr>
      </w:pPr>
    </w:p>
    <w:p w:rsidR="00930015" w:rsidRDefault="00930015">
      <w:pPr>
        <w:spacing w:before="16" w:line="860" w:lineRule="exact"/>
        <w:ind w:left="110" w:right="183"/>
        <w:rPr>
          <w:rFonts w:ascii="Arial" w:hAnsi="Arial"/>
          <w:b/>
          <w:w w:val="75"/>
          <w:sz w:val="80"/>
        </w:rPr>
      </w:pPr>
    </w:p>
    <w:p w:rsidR="00930015" w:rsidRDefault="00930015">
      <w:pPr>
        <w:spacing w:before="16" w:line="860" w:lineRule="exact"/>
        <w:ind w:left="110" w:right="183"/>
        <w:rPr>
          <w:rFonts w:ascii="Arial" w:hAnsi="Arial"/>
          <w:b/>
          <w:w w:val="75"/>
          <w:sz w:val="80"/>
        </w:rPr>
      </w:pPr>
    </w:p>
    <w:p w:rsidR="00930015" w:rsidRDefault="00930015">
      <w:pPr>
        <w:spacing w:before="16" w:line="860" w:lineRule="exact"/>
        <w:ind w:left="110" w:right="183"/>
        <w:rPr>
          <w:rFonts w:ascii="Arial" w:hAnsi="Arial"/>
          <w:b/>
          <w:w w:val="75"/>
          <w:sz w:val="80"/>
        </w:rPr>
      </w:pPr>
    </w:p>
    <w:p w:rsidR="00C05125" w:rsidRPr="00B6444E" w:rsidRDefault="00291BDE">
      <w:pPr>
        <w:spacing w:before="16" w:line="860" w:lineRule="exact"/>
        <w:ind w:left="110" w:right="183"/>
        <w:rPr>
          <w:rFonts w:ascii="Arial" w:hAnsi="Arial"/>
          <w:b/>
          <w:sz w:val="80"/>
        </w:rPr>
      </w:pPr>
      <w:r w:rsidRPr="00B6444E">
        <w:rPr>
          <w:rFonts w:ascii="Arial" w:hAnsi="Arial"/>
          <w:b/>
          <w:w w:val="75"/>
          <w:sz w:val="80"/>
        </w:rPr>
        <w:lastRenderedPageBreak/>
        <w:t>President’s</w:t>
      </w:r>
      <w:r w:rsidRPr="00B6444E">
        <w:rPr>
          <w:rFonts w:ascii="Arial" w:hAnsi="Arial"/>
          <w:b/>
          <w:spacing w:val="-113"/>
          <w:w w:val="75"/>
          <w:sz w:val="80"/>
        </w:rPr>
        <w:t xml:space="preserve"> </w:t>
      </w:r>
      <w:proofErr w:type="gramStart"/>
      <w:r w:rsidRPr="00B6444E">
        <w:rPr>
          <w:rFonts w:ascii="Arial" w:hAnsi="Arial"/>
          <w:b/>
          <w:w w:val="75"/>
          <w:sz w:val="80"/>
        </w:rPr>
        <w:t>report</w:t>
      </w:r>
      <w:r w:rsidR="00930015">
        <w:rPr>
          <w:rFonts w:ascii="Arial" w:hAnsi="Arial"/>
          <w:b/>
          <w:w w:val="75"/>
          <w:sz w:val="80"/>
        </w:rPr>
        <w:t xml:space="preserve"> </w:t>
      </w:r>
      <w:r w:rsidRPr="00B6444E">
        <w:rPr>
          <w:rFonts w:ascii="Arial" w:hAnsi="Arial"/>
          <w:b/>
          <w:spacing w:val="-113"/>
          <w:w w:val="75"/>
          <w:sz w:val="80"/>
        </w:rPr>
        <w:t xml:space="preserve"> </w:t>
      </w:r>
      <w:r w:rsidRPr="00B6444E">
        <w:rPr>
          <w:rFonts w:ascii="Arial" w:hAnsi="Arial"/>
          <w:b/>
          <w:w w:val="75"/>
          <w:sz w:val="80"/>
        </w:rPr>
        <w:t>on</w:t>
      </w:r>
      <w:proofErr w:type="gramEnd"/>
    </w:p>
    <w:p w:rsidR="00C05125" w:rsidRPr="00B6444E" w:rsidRDefault="00291BDE">
      <w:pPr>
        <w:spacing w:line="860" w:lineRule="exact"/>
        <w:ind w:left="110" w:right="183"/>
        <w:rPr>
          <w:rFonts w:ascii="Arial"/>
          <w:b/>
          <w:sz w:val="80"/>
        </w:rPr>
      </w:pPr>
      <w:r w:rsidRPr="00B6444E">
        <w:rPr>
          <w:rFonts w:ascii="Arial"/>
          <w:b/>
          <w:w w:val="70"/>
          <w:sz w:val="80"/>
        </w:rPr>
        <w:t>Indigenous advancement</w:t>
      </w:r>
      <w:r w:rsidRPr="00B6444E">
        <w:rPr>
          <w:rFonts w:ascii="Arial"/>
          <w:b/>
          <w:spacing w:val="66"/>
          <w:w w:val="70"/>
          <w:sz w:val="80"/>
        </w:rPr>
        <w:t xml:space="preserve"> </w:t>
      </w:r>
      <w:r w:rsidRPr="00B6444E">
        <w:rPr>
          <w:rFonts w:ascii="Arial"/>
          <w:b/>
          <w:spacing w:val="-6"/>
          <w:w w:val="70"/>
          <w:sz w:val="80"/>
        </w:rPr>
        <w:t>strategy</w:t>
      </w:r>
    </w:p>
    <w:p w:rsidR="00C05125" w:rsidRDefault="00C05125">
      <w:pPr>
        <w:pStyle w:val="BodyText"/>
        <w:spacing w:before="9"/>
        <w:rPr>
          <w:rFonts w:ascii="Arial"/>
          <w:b/>
          <w:sz w:val="21"/>
        </w:rPr>
      </w:pPr>
    </w:p>
    <w:p w:rsidR="00C05125" w:rsidRDefault="00291BDE" w:rsidP="00667250">
      <w:pPr>
        <w:pStyle w:val="BodyText"/>
      </w:pPr>
      <w:r>
        <w:t xml:space="preserve">2015 also saw our long-standing relationship with the Australian Government supporting the work of indigenous </w:t>
      </w:r>
      <w:proofErr w:type="gramStart"/>
      <w:r>
        <w:t>artists</w:t>
      </w:r>
      <w:proofErr w:type="gramEnd"/>
      <w:r>
        <w:t xml:space="preserve"> transition from the Office of Aboriginal and Torres Strait Islander Health (OATSIH) to the Indigenous Advancement Strategy of the Department of Prime Minister &amp; Cabinet.</w:t>
      </w:r>
    </w:p>
    <w:p w:rsidR="00930015" w:rsidRDefault="00930015" w:rsidP="00667250">
      <w:pPr>
        <w:pStyle w:val="BodyText"/>
      </w:pPr>
    </w:p>
    <w:p w:rsidR="00C05125" w:rsidRDefault="00291BDE" w:rsidP="00667250">
      <w:pPr>
        <w:pStyle w:val="BodyText"/>
      </w:pPr>
      <w:r>
        <w:t>We appreciate the contributions of the many members, supporters, collaborators and staff members, and are proud of the extraordinary body of work that has been produced by indigenous artists during a long and fruitful relationship.  It means that Access Arts is able to continue working closely with our indigenous partners on a stream of work that has been an important part of our program for nearly 20 years.</w:t>
      </w:r>
    </w:p>
    <w:p w:rsidR="00930015" w:rsidRDefault="00930015" w:rsidP="00667250">
      <w:pPr>
        <w:pStyle w:val="BodyText"/>
      </w:pPr>
    </w:p>
    <w:p w:rsidR="00C05125" w:rsidRDefault="00291BDE" w:rsidP="00667250">
      <w:pPr>
        <w:pStyle w:val="BodyText"/>
      </w:pPr>
      <w:r>
        <w:t xml:space="preserve">In 2015: a story-telling project with Brisbane women from the Stolen Generation; and a circus skills development project with </w:t>
      </w:r>
      <w:proofErr w:type="spellStart"/>
      <w:r>
        <w:t>Blackrobats</w:t>
      </w:r>
      <w:proofErr w:type="spellEnd"/>
      <w:r>
        <w:t xml:space="preserve"> in </w:t>
      </w:r>
      <w:proofErr w:type="spellStart"/>
      <w:r>
        <w:t>Kuranda</w:t>
      </w:r>
      <w:proofErr w:type="spellEnd"/>
      <w:r>
        <w:t>, Far North Queensland.</w:t>
      </w:r>
    </w:p>
    <w:p w:rsidR="00C05125" w:rsidRDefault="00C05125" w:rsidP="00667250">
      <w:pPr>
        <w:pStyle w:val="BodyText"/>
        <w:rPr>
          <w:sz w:val="28"/>
        </w:rPr>
      </w:pPr>
    </w:p>
    <w:p w:rsidR="00C05125" w:rsidRDefault="00291BDE" w:rsidP="00667250">
      <w:pPr>
        <w:rPr>
          <w:b/>
          <w:sz w:val="24"/>
        </w:rPr>
      </w:pPr>
      <w:r>
        <w:rPr>
          <w:b/>
          <w:color w:val="231F20"/>
          <w:sz w:val="24"/>
        </w:rPr>
        <w:t>Thomas Bradley QC</w:t>
      </w:r>
    </w:p>
    <w:p w:rsidR="00C05125" w:rsidRDefault="00291BDE" w:rsidP="00667250">
      <w:pPr>
        <w:rPr>
          <w:sz w:val="20"/>
        </w:rPr>
      </w:pPr>
      <w:r>
        <w:rPr>
          <w:sz w:val="20"/>
        </w:rPr>
        <w:t>Access Arts President</w:t>
      </w:r>
    </w:p>
    <w:p w:rsidR="00C05125" w:rsidRDefault="00C05125">
      <w:pPr>
        <w:rPr>
          <w:sz w:val="20"/>
        </w:rPr>
        <w:sectPr w:rsidR="00C05125">
          <w:footerReference w:type="even" r:id="rId62"/>
          <w:footerReference w:type="default" r:id="rId63"/>
          <w:pgSz w:w="11910" w:h="16840"/>
          <w:pgMar w:top="1580" w:right="1680" w:bottom="920" w:left="740" w:header="0" w:footer="725" w:gutter="0"/>
          <w:cols w:space="720"/>
        </w:sectPr>
      </w:pPr>
    </w:p>
    <w:p w:rsidR="00C05125" w:rsidRPr="00667250" w:rsidRDefault="00667250" w:rsidP="00667250">
      <w:pPr>
        <w:pStyle w:val="Heading1"/>
        <w:spacing w:line="240" w:lineRule="auto"/>
        <w:ind w:left="0" w:right="0"/>
      </w:pPr>
      <w:r>
        <w:rPr>
          <w:w w:val="70"/>
        </w:rPr>
        <w:lastRenderedPageBreak/>
        <w:t>G</w:t>
      </w:r>
      <w:r w:rsidR="00291BDE" w:rsidRPr="00667250">
        <w:rPr>
          <w:w w:val="70"/>
        </w:rPr>
        <w:t xml:space="preserve">iving back to </w:t>
      </w:r>
      <w:r w:rsidR="00291BDE" w:rsidRPr="00667250">
        <w:rPr>
          <w:w w:val="75"/>
        </w:rPr>
        <w:t>access</w:t>
      </w:r>
      <w:r w:rsidR="00291BDE" w:rsidRPr="00667250">
        <w:rPr>
          <w:spacing w:val="-81"/>
          <w:w w:val="75"/>
        </w:rPr>
        <w:t xml:space="preserve"> </w:t>
      </w:r>
      <w:r w:rsidR="00291BDE" w:rsidRPr="00667250">
        <w:rPr>
          <w:w w:val="75"/>
        </w:rPr>
        <w:t>arts</w:t>
      </w:r>
    </w:p>
    <w:p w:rsidR="00667250" w:rsidRDefault="00667250" w:rsidP="00667250">
      <w:pPr>
        <w:pStyle w:val="Heading7"/>
        <w:rPr>
          <w:color w:val="231F20"/>
        </w:rPr>
      </w:pPr>
    </w:p>
    <w:p w:rsidR="00C05125" w:rsidRPr="00BB1C6C" w:rsidRDefault="00291BDE" w:rsidP="00667250">
      <w:pPr>
        <w:pStyle w:val="Heading7"/>
        <w:rPr>
          <w:rFonts w:asciiTheme="minorHAnsi" w:hAnsiTheme="minorHAnsi" w:cs="Arial"/>
          <w:i w:val="0"/>
        </w:rPr>
      </w:pPr>
      <w:r w:rsidRPr="00BB1C6C">
        <w:rPr>
          <w:rFonts w:asciiTheme="minorHAnsi" w:hAnsiTheme="minorHAnsi" w:cs="Arial"/>
          <w:i w:val="0"/>
          <w:color w:val="231F20"/>
        </w:rPr>
        <w:t>We enable artists with disability or from a background of disadvantage to go from strength to strength, and we could not do it without you!</w:t>
      </w:r>
    </w:p>
    <w:p w:rsidR="00C05125" w:rsidRPr="00667250" w:rsidRDefault="00C05125" w:rsidP="00667250">
      <w:pPr>
        <w:pStyle w:val="BodyText"/>
        <w:rPr>
          <w:rFonts w:ascii="Arial" w:hAnsi="Arial" w:cs="Arial"/>
          <w:b/>
          <w:i/>
        </w:rPr>
      </w:pPr>
    </w:p>
    <w:p w:rsidR="00C05125" w:rsidRPr="00667250" w:rsidRDefault="00C05125" w:rsidP="00667250">
      <w:pPr>
        <w:rPr>
          <w:rFonts w:ascii="Arial" w:hAnsi="Arial" w:cs="Arial"/>
          <w:sz w:val="24"/>
          <w:szCs w:val="24"/>
        </w:rPr>
        <w:sectPr w:rsidR="00C05125" w:rsidRPr="00667250" w:rsidSect="00667250">
          <w:pgSz w:w="11910" w:h="16840"/>
          <w:pgMar w:top="1260" w:right="740" w:bottom="880" w:left="1600" w:header="0" w:footer="692" w:gutter="0"/>
          <w:cols w:space="720"/>
        </w:sectPr>
      </w:pPr>
    </w:p>
    <w:p w:rsidR="00C05125" w:rsidRPr="00BB1C6C" w:rsidRDefault="00291BDE" w:rsidP="00667250">
      <w:pPr>
        <w:pStyle w:val="BodyText"/>
        <w:rPr>
          <w:rFonts w:asciiTheme="minorHAnsi" w:hAnsiTheme="minorHAnsi" w:cs="Arial"/>
        </w:rPr>
      </w:pPr>
      <w:r w:rsidRPr="00BB1C6C">
        <w:rPr>
          <w:rFonts w:asciiTheme="minorHAnsi" w:hAnsiTheme="minorHAnsi" w:cs="Arial"/>
          <w:color w:val="231F20"/>
        </w:rPr>
        <w:lastRenderedPageBreak/>
        <w:t>We would like to thank our donors for the contributions made in 2015. These funds are critical in building</w:t>
      </w:r>
      <w:r w:rsidR="00BB1C6C">
        <w:rPr>
          <w:rFonts w:asciiTheme="minorHAnsi" w:hAnsiTheme="minorHAnsi" w:cs="Arial"/>
          <w:color w:val="231F20"/>
        </w:rPr>
        <w:t xml:space="preserve"> </w:t>
      </w:r>
      <w:r w:rsidRPr="00BB1C6C">
        <w:rPr>
          <w:rFonts w:asciiTheme="minorHAnsi" w:hAnsiTheme="minorHAnsi" w:cs="Arial"/>
          <w:color w:val="231F20"/>
        </w:rPr>
        <w:t>and sustaining our core programs such as community</w:t>
      </w:r>
      <w:r w:rsidRPr="00BB1C6C">
        <w:rPr>
          <w:rFonts w:asciiTheme="minorHAnsi" w:hAnsiTheme="minorHAnsi" w:cs="Arial"/>
          <w:color w:val="231F20"/>
          <w:w w:val="99"/>
        </w:rPr>
        <w:t xml:space="preserve"> </w:t>
      </w:r>
      <w:r w:rsidRPr="00BB1C6C">
        <w:rPr>
          <w:rFonts w:asciiTheme="minorHAnsi" w:hAnsiTheme="minorHAnsi" w:cs="Arial"/>
          <w:color w:val="231F20"/>
        </w:rPr>
        <w:t>workshops, master classes, performance opportunities and exhibitions.</w:t>
      </w:r>
    </w:p>
    <w:p w:rsidR="00BB1C6C" w:rsidRDefault="00BB1C6C" w:rsidP="00667250">
      <w:pPr>
        <w:pStyle w:val="BodyText"/>
        <w:rPr>
          <w:rFonts w:asciiTheme="minorHAnsi" w:hAnsiTheme="minorHAnsi" w:cs="Arial"/>
          <w:color w:val="231F20"/>
        </w:rPr>
      </w:pPr>
    </w:p>
    <w:p w:rsidR="00C05125" w:rsidRPr="00BB1C6C" w:rsidRDefault="00291BDE" w:rsidP="00667250">
      <w:pPr>
        <w:pStyle w:val="BodyText"/>
        <w:rPr>
          <w:rFonts w:asciiTheme="minorHAnsi" w:hAnsiTheme="minorHAnsi"/>
        </w:rPr>
      </w:pPr>
      <w:r w:rsidRPr="00BB1C6C">
        <w:rPr>
          <w:rFonts w:asciiTheme="minorHAnsi" w:hAnsiTheme="minorHAnsi" w:cs="Arial"/>
          <w:color w:val="231F20"/>
        </w:rPr>
        <w:t xml:space="preserve">As a valued </w:t>
      </w:r>
      <w:r w:rsidRPr="00BB1C6C">
        <w:rPr>
          <w:rFonts w:asciiTheme="minorHAnsi" w:hAnsiTheme="minorHAnsi" w:cs="Arial"/>
          <w:color w:val="231F20"/>
          <w:spacing w:val="-4"/>
        </w:rPr>
        <w:t xml:space="preserve">donor, </w:t>
      </w:r>
      <w:r w:rsidRPr="00BB1C6C">
        <w:rPr>
          <w:rFonts w:asciiTheme="minorHAnsi" w:hAnsiTheme="minorHAnsi" w:cs="Arial"/>
          <w:color w:val="231F20"/>
        </w:rPr>
        <w:t>you can engage with our artists</w:t>
      </w:r>
      <w:r w:rsidRPr="00BB1C6C">
        <w:rPr>
          <w:rFonts w:asciiTheme="minorHAnsi" w:hAnsiTheme="minorHAnsi" w:cs="Arial"/>
          <w:color w:val="231F20"/>
          <w:spacing w:val="-13"/>
        </w:rPr>
        <w:t xml:space="preserve"> </w:t>
      </w:r>
      <w:r w:rsidRPr="00BB1C6C">
        <w:rPr>
          <w:rFonts w:asciiTheme="minorHAnsi" w:hAnsiTheme="minorHAnsi" w:cs="Arial"/>
          <w:color w:val="231F20"/>
        </w:rPr>
        <w:t>and discover insights into</w:t>
      </w:r>
      <w:r w:rsidRPr="00BB1C6C">
        <w:rPr>
          <w:rFonts w:asciiTheme="minorHAnsi" w:hAnsiTheme="minorHAnsi" w:cs="Arial"/>
          <w:color w:val="231F20"/>
          <w:spacing w:val="-14"/>
        </w:rPr>
        <w:t xml:space="preserve"> </w:t>
      </w:r>
      <w:r w:rsidRPr="00BB1C6C">
        <w:rPr>
          <w:rFonts w:asciiTheme="minorHAnsi" w:hAnsiTheme="minorHAnsi" w:cs="Arial"/>
          <w:color w:val="231F20"/>
        </w:rPr>
        <w:t>their</w:t>
      </w:r>
      <w:r w:rsidR="00667250" w:rsidRPr="00BB1C6C">
        <w:rPr>
          <w:rFonts w:asciiTheme="minorHAnsi" w:hAnsiTheme="minorHAnsi" w:cs="Arial"/>
          <w:color w:val="231F20"/>
        </w:rPr>
        <w:t xml:space="preserve"> </w:t>
      </w:r>
      <w:r w:rsidRPr="00BB1C6C">
        <w:rPr>
          <w:rFonts w:asciiTheme="minorHAnsi" w:hAnsiTheme="minorHAnsi"/>
          <w:color w:val="231F20"/>
        </w:rPr>
        <w:t>work by attending prestigious exhibitions and</w:t>
      </w:r>
      <w:r w:rsidRPr="00BB1C6C">
        <w:rPr>
          <w:rFonts w:asciiTheme="minorHAnsi" w:hAnsiTheme="minorHAnsi"/>
          <w:color w:val="231F20"/>
          <w:spacing w:val="-11"/>
        </w:rPr>
        <w:t xml:space="preserve"> </w:t>
      </w:r>
      <w:r w:rsidRPr="00BB1C6C">
        <w:rPr>
          <w:rFonts w:asciiTheme="minorHAnsi" w:hAnsiTheme="minorHAnsi"/>
          <w:color w:val="231F20"/>
        </w:rPr>
        <w:t xml:space="preserve">performances. </w:t>
      </w:r>
      <w:r w:rsidRPr="00BB1C6C">
        <w:rPr>
          <w:rFonts w:asciiTheme="minorHAnsi" w:hAnsiTheme="minorHAnsi"/>
          <w:color w:val="231F20"/>
          <w:spacing w:val="-6"/>
        </w:rPr>
        <w:t xml:space="preserve">You </w:t>
      </w:r>
      <w:r w:rsidRPr="00BB1C6C">
        <w:rPr>
          <w:rFonts w:asciiTheme="minorHAnsi" w:hAnsiTheme="minorHAnsi"/>
          <w:color w:val="231F20"/>
        </w:rPr>
        <w:t>can support programs that will help our members overcome barriers and achieve highly developed artistic</w:t>
      </w:r>
      <w:r w:rsidRPr="00BB1C6C">
        <w:rPr>
          <w:rFonts w:asciiTheme="minorHAnsi" w:hAnsiTheme="minorHAnsi"/>
          <w:color w:val="231F20"/>
          <w:spacing w:val="-7"/>
        </w:rPr>
        <w:t xml:space="preserve"> </w:t>
      </w:r>
      <w:r w:rsidRPr="00BB1C6C">
        <w:rPr>
          <w:rFonts w:asciiTheme="minorHAnsi" w:hAnsiTheme="minorHAnsi"/>
          <w:color w:val="231F20"/>
        </w:rPr>
        <w:t>skills.</w:t>
      </w:r>
    </w:p>
    <w:p w:rsidR="00BB1C6C" w:rsidRDefault="00BB1C6C" w:rsidP="00BB1C6C">
      <w:pPr>
        <w:rPr>
          <w:rFonts w:asciiTheme="minorHAnsi" w:hAnsiTheme="minorHAnsi"/>
          <w:b/>
          <w:color w:val="231F20"/>
          <w:sz w:val="24"/>
          <w:szCs w:val="24"/>
        </w:rPr>
      </w:pPr>
    </w:p>
    <w:p w:rsidR="00C05125" w:rsidRPr="00BB1C6C" w:rsidRDefault="00291BDE" w:rsidP="00BB1C6C">
      <w:pPr>
        <w:rPr>
          <w:rFonts w:asciiTheme="minorHAnsi" w:hAnsiTheme="minorHAnsi"/>
          <w:b/>
          <w:sz w:val="24"/>
          <w:szCs w:val="24"/>
        </w:rPr>
      </w:pPr>
      <w:r w:rsidRPr="00BB1C6C">
        <w:rPr>
          <w:rFonts w:asciiTheme="minorHAnsi" w:hAnsiTheme="minorHAnsi"/>
          <w:b/>
          <w:color w:val="231F20"/>
          <w:sz w:val="24"/>
          <w:szCs w:val="24"/>
        </w:rPr>
        <w:t xml:space="preserve">To donate today, please visit </w:t>
      </w:r>
      <w:hyperlink r:id="rId64">
        <w:r w:rsidRPr="00BB1C6C">
          <w:rPr>
            <w:rFonts w:asciiTheme="minorHAnsi" w:hAnsiTheme="minorHAnsi"/>
            <w:b/>
            <w:color w:val="AB1F13"/>
            <w:w w:val="95"/>
            <w:sz w:val="24"/>
            <w:szCs w:val="24"/>
            <w:u w:val="single" w:color="AB1F13"/>
          </w:rPr>
          <w:t>http://accessarts.org.au/get-</w:t>
        </w:r>
      </w:hyperlink>
      <w:r w:rsidRPr="00BB1C6C">
        <w:rPr>
          <w:rFonts w:asciiTheme="minorHAnsi" w:hAnsiTheme="minorHAnsi"/>
          <w:b/>
          <w:color w:val="AB1F13"/>
          <w:sz w:val="24"/>
          <w:szCs w:val="24"/>
          <w:u w:val="single" w:color="AB1F13"/>
        </w:rPr>
        <w:t>involved/donate/</w:t>
      </w:r>
    </w:p>
    <w:p w:rsidR="00C05125" w:rsidRDefault="00C05125">
      <w:pPr>
        <w:spacing w:line="288" w:lineRule="exact"/>
        <w:jc w:val="both"/>
        <w:rPr>
          <w:sz w:val="24"/>
        </w:rPr>
        <w:sectPr w:rsidR="00C05125" w:rsidSect="00BB1C6C">
          <w:type w:val="continuous"/>
          <w:pgSz w:w="11910" w:h="16840"/>
          <w:pgMar w:top="740" w:right="740" w:bottom="280" w:left="1600" w:header="720" w:footer="720" w:gutter="0"/>
          <w:cols w:space="40"/>
        </w:sectPr>
      </w:pPr>
    </w:p>
    <w:p w:rsidR="00C05125" w:rsidRDefault="00C05125">
      <w:pPr>
        <w:pStyle w:val="BodyText"/>
        <w:rPr>
          <w:b/>
          <w:sz w:val="20"/>
        </w:rPr>
      </w:pPr>
    </w:p>
    <w:p w:rsidR="00C05125" w:rsidRDefault="00C05125">
      <w:pPr>
        <w:pStyle w:val="BodyText"/>
        <w:rPr>
          <w:b/>
          <w:sz w:val="20"/>
        </w:rPr>
      </w:pPr>
    </w:p>
    <w:p w:rsidR="00C05125" w:rsidRDefault="00C05125">
      <w:pPr>
        <w:pStyle w:val="BodyText"/>
        <w:spacing w:before="4"/>
        <w:rPr>
          <w:b/>
          <w:sz w:val="29"/>
        </w:rPr>
      </w:pPr>
    </w:p>
    <w:p w:rsidR="00C05125" w:rsidRDefault="00134B08">
      <w:pPr>
        <w:pStyle w:val="BodyText"/>
        <w:ind w:left="100"/>
        <w:rPr>
          <w:sz w:val="20"/>
        </w:rPr>
      </w:pPr>
      <w:r>
        <w:rPr>
          <w:sz w:val="20"/>
        </w:rPr>
      </w:r>
      <w:r>
        <w:rPr>
          <w:sz w:val="20"/>
        </w:rPr>
        <w:pict>
          <v:group id="_x0000_s1037" style="width:467.75pt;height:289.15pt;mso-position-horizontal-relative:char;mso-position-vertical-relative:line" coordsize="9355,5783">
            <v:shape id="_x0000_s1039" type="#_x0000_t75" style="position:absolute;width:9354;height:5783">
              <v:imagedata r:id="rId65" o:title=""/>
            </v:shape>
            <v:shape id="_x0000_s1038" type="#_x0000_t202" style="position:absolute;left:7194;top:4799;width:1855;height:680" filled="f" stroked="f">
              <v:textbox inset="0,0,0,0">
                <w:txbxContent>
                  <w:p w:rsidR="00134B08" w:rsidRDefault="00134B08">
                    <w:pPr>
                      <w:spacing w:line="202" w:lineRule="exact"/>
                      <w:ind w:right="-14" w:firstLine="197"/>
                      <w:rPr>
                        <w:sz w:val="20"/>
                      </w:rPr>
                    </w:pPr>
                    <w:r>
                      <w:rPr>
                        <w:color w:val="FFFFFF"/>
                        <w:sz w:val="20"/>
                      </w:rPr>
                      <w:t xml:space="preserve">A </w:t>
                    </w:r>
                    <w:r>
                      <w:rPr>
                        <w:color w:val="FFFFFF"/>
                        <w:spacing w:val="-4"/>
                        <w:sz w:val="20"/>
                      </w:rPr>
                      <w:t>supporter</w:t>
                    </w:r>
                    <w:r>
                      <w:rPr>
                        <w:color w:val="FFFFFF"/>
                        <w:spacing w:val="-15"/>
                        <w:sz w:val="20"/>
                      </w:rPr>
                      <w:t xml:space="preserve"> </w:t>
                    </w:r>
                    <w:r>
                      <w:rPr>
                        <w:color w:val="FFFFFF"/>
                        <w:spacing w:val="-4"/>
                        <w:sz w:val="20"/>
                      </w:rPr>
                      <w:t>donating</w:t>
                    </w:r>
                  </w:p>
                  <w:p w:rsidR="00134B08" w:rsidRDefault="00134B08">
                    <w:pPr>
                      <w:spacing w:line="240" w:lineRule="exact"/>
                      <w:ind w:right="-16"/>
                      <w:rPr>
                        <w:sz w:val="20"/>
                      </w:rPr>
                    </w:pPr>
                    <w:proofErr w:type="gramStart"/>
                    <w:r>
                      <w:rPr>
                        <w:color w:val="FFFFFF"/>
                        <w:spacing w:val="-4"/>
                        <w:sz w:val="20"/>
                      </w:rPr>
                      <w:t>money</w:t>
                    </w:r>
                    <w:proofErr w:type="gramEnd"/>
                    <w:r>
                      <w:rPr>
                        <w:color w:val="FFFFFF"/>
                        <w:spacing w:val="-4"/>
                        <w:sz w:val="20"/>
                      </w:rPr>
                      <w:t xml:space="preserve"> </w:t>
                    </w:r>
                    <w:r>
                      <w:rPr>
                        <w:color w:val="FFFFFF"/>
                        <w:spacing w:val="-3"/>
                        <w:sz w:val="20"/>
                      </w:rPr>
                      <w:t xml:space="preserve">to </w:t>
                    </w:r>
                    <w:r>
                      <w:rPr>
                        <w:color w:val="FFFFFF"/>
                        <w:spacing w:val="-4"/>
                        <w:sz w:val="20"/>
                      </w:rPr>
                      <w:t xml:space="preserve">Access </w:t>
                    </w:r>
                    <w:r>
                      <w:rPr>
                        <w:color w:val="FFFFFF"/>
                        <w:spacing w:val="-3"/>
                        <w:sz w:val="20"/>
                      </w:rPr>
                      <w:t>Arts</w:t>
                    </w:r>
                    <w:r>
                      <w:rPr>
                        <w:color w:val="FFFFFF"/>
                        <w:spacing w:val="-19"/>
                        <w:sz w:val="20"/>
                      </w:rPr>
                      <w:t xml:space="preserve"> </w:t>
                    </w:r>
                    <w:r>
                      <w:rPr>
                        <w:color w:val="FFFFFF"/>
                        <w:spacing w:val="-3"/>
                        <w:sz w:val="20"/>
                      </w:rPr>
                      <w:t>at</w:t>
                    </w:r>
                  </w:p>
                  <w:p w:rsidR="00134B08" w:rsidRDefault="00134B08">
                    <w:pPr>
                      <w:spacing w:line="238" w:lineRule="exact"/>
                      <w:ind w:left="223" w:right="-6"/>
                      <w:rPr>
                        <w:i/>
                        <w:sz w:val="20"/>
                      </w:rPr>
                    </w:pPr>
                    <w:r>
                      <w:rPr>
                        <w:i/>
                        <w:color w:val="FFFFFF"/>
                        <w:spacing w:val="-5"/>
                        <w:sz w:val="20"/>
                      </w:rPr>
                      <w:t xml:space="preserve">Perception </w:t>
                    </w:r>
                    <w:r>
                      <w:rPr>
                        <w:i/>
                        <w:color w:val="FFFFFF"/>
                        <w:spacing w:val="-4"/>
                        <w:sz w:val="20"/>
                      </w:rPr>
                      <w:t>Exhibition</w:t>
                    </w:r>
                  </w:p>
                </w:txbxContent>
              </v:textbox>
            </v:shape>
            <w10:wrap type="none"/>
            <w10:anchorlock/>
          </v:group>
        </w:pict>
      </w:r>
    </w:p>
    <w:p w:rsidR="00C05125" w:rsidRPr="00BB1C6C" w:rsidRDefault="00C05125">
      <w:pPr>
        <w:rPr>
          <w:sz w:val="20"/>
        </w:rPr>
      </w:pPr>
    </w:p>
    <w:p w:rsidR="00BB1C6C" w:rsidRPr="00BB1C6C" w:rsidRDefault="00BB1C6C" w:rsidP="00BB1C6C">
      <w:pPr>
        <w:spacing w:line="202" w:lineRule="exact"/>
        <w:ind w:right="-14" w:firstLine="197"/>
        <w:rPr>
          <w:sz w:val="20"/>
        </w:rPr>
        <w:sectPr w:rsidR="00BB1C6C" w:rsidRPr="00BB1C6C">
          <w:type w:val="continuous"/>
          <w:pgSz w:w="11910" w:h="16840"/>
          <w:pgMar w:top="740" w:right="740" w:bottom="280" w:left="1600" w:header="720" w:footer="720" w:gutter="0"/>
          <w:cols w:space="720"/>
        </w:sectPr>
      </w:pPr>
      <w:r>
        <w:rPr>
          <w:sz w:val="20"/>
        </w:rPr>
        <w:t xml:space="preserve">Photo above: </w:t>
      </w:r>
      <w:r w:rsidRPr="00BB1C6C">
        <w:rPr>
          <w:sz w:val="20"/>
        </w:rPr>
        <w:t xml:space="preserve">A </w:t>
      </w:r>
      <w:r w:rsidRPr="00BB1C6C">
        <w:rPr>
          <w:spacing w:val="-4"/>
          <w:sz w:val="20"/>
        </w:rPr>
        <w:t>supporter</w:t>
      </w:r>
      <w:r w:rsidRPr="00BB1C6C">
        <w:rPr>
          <w:spacing w:val="-15"/>
          <w:sz w:val="20"/>
        </w:rPr>
        <w:t xml:space="preserve"> </w:t>
      </w:r>
      <w:r w:rsidRPr="00BB1C6C">
        <w:rPr>
          <w:spacing w:val="-4"/>
          <w:sz w:val="20"/>
        </w:rPr>
        <w:t>donating</w:t>
      </w:r>
      <w:r>
        <w:rPr>
          <w:spacing w:val="-4"/>
          <w:sz w:val="20"/>
        </w:rPr>
        <w:t xml:space="preserve"> </w:t>
      </w:r>
      <w:r w:rsidRPr="00BB1C6C">
        <w:rPr>
          <w:spacing w:val="-4"/>
          <w:sz w:val="20"/>
        </w:rPr>
        <w:t xml:space="preserve">money </w:t>
      </w:r>
      <w:r w:rsidRPr="00BB1C6C">
        <w:rPr>
          <w:spacing w:val="-3"/>
          <w:sz w:val="20"/>
        </w:rPr>
        <w:t xml:space="preserve">to </w:t>
      </w:r>
      <w:r w:rsidRPr="00BB1C6C">
        <w:rPr>
          <w:spacing w:val="-4"/>
          <w:sz w:val="20"/>
        </w:rPr>
        <w:t xml:space="preserve">Access </w:t>
      </w:r>
      <w:r w:rsidRPr="00BB1C6C">
        <w:rPr>
          <w:spacing w:val="-3"/>
          <w:sz w:val="20"/>
        </w:rPr>
        <w:t>Arts</w:t>
      </w:r>
      <w:r w:rsidRPr="00BB1C6C">
        <w:rPr>
          <w:spacing w:val="-19"/>
          <w:sz w:val="20"/>
        </w:rPr>
        <w:t xml:space="preserve"> </w:t>
      </w:r>
      <w:r w:rsidRPr="00BB1C6C">
        <w:rPr>
          <w:spacing w:val="-3"/>
          <w:sz w:val="20"/>
        </w:rPr>
        <w:t>at</w:t>
      </w:r>
      <w:r>
        <w:rPr>
          <w:spacing w:val="-3"/>
          <w:sz w:val="20"/>
        </w:rPr>
        <w:t xml:space="preserve"> </w:t>
      </w:r>
      <w:r w:rsidRPr="00BB1C6C">
        <w:rPr>
          <w:i/>
          <w:spacing w:val="-5"/>
          <w:sz w:val="20"/>
        </w:rPr>
        <w:t xml:space="preserve">Perception </w:t>
      </w:r>
      <w:r w:rsidRPr="00BB1C6C">
        <w:rPr>
          <w:i/>
          <w:spacing w:val="-4"/>
          <w:sz w:val="20"/>
        </w:rPr>
        <w:t>Exhibition</w:t>
      </w:r>
    </w:p>
    <w:p w:rsidR="00C05125" w:rsidRPr="00485DF2" w:rsidRDefault="00485DF2" w:rsidP="00485DF2">
      <w:pPr>
        <w:rPr>
          <w:rFonts w:ascii="Arial" w:hAnsi="Arial"/>
          <w:b/>
          <w:sz w:val="56"/>
          <w:szCs w:val="56"/>
        </w:rPr>
      </w:pPr>
      <w:r w:rsidRPr="00485DF2">
        <w:rPr>
          <w:rFonts w:ascii="Arial" w:hAnsi="Arial"/>
          <w:b/>
          <w:w w:val="75"/>
          <w:sz w:val="56"/>
          <w:szCs w:val="56"/>
        </w:rPr>
        <w:lastRenderedPageBreak/>
        <w:t>P</w:t>
      </w:r>
      <w:r w:rsidR="00291BDE" w:rsidRPr="00485DF2">
        <w:rPr>
          <w:rFonts w:ascii="Arial" w:hAnsi="Arial"/>
          <w:b/>
          <w:w w:val="75"/>
          <w:sz w:val="56"/>
          <w:szCs w:val="56"/>
        </w:rPr>
        <w:t xml:space="preserve">resident’s report on </w:t>
      </w:r>
      <w:proofErr w:type="gramStart"/>
      <w:r w:rsidR="00291BDE" w:rsidRPr="00485DF2">
        <w:rPr>
          <w:rFonts w:ascii="Arial" w:hAnsi="Arial"/>
          <w:b/>
          <w:w w:val="55"/>
          <w:sz w:val="56"/>
          <w:szCs w:val="56"/>
        </w:rPr>
        <w:t>MANAGEMENT  COMMITTEE</w:t>
      </w:r>
      <w:proofErr w:type="gramEnd"/>
    </w:p>
    <w:p w:rsidR="00485DF2" w:rsidRDefault="00485DF2" w:rsidP="00485DF2">
      <w:pPr>
        <w:pStyle w:val="BodyText"/>
        <w:rPr>
          <w:color w:val="231F20"/>
        </w:rPr>
      </w:pPr>
    </w:p>
    <w:p w:rsidR="00C05125" w:rsidRDefault="00291BDE" w:rsidP="00485DF2">
      <w:pPr>
        <w:pStyle w:val="BodyText"/>
      </w:pPr>
      <w:r>
        <w:rPr>
          <w:color w:val="231F20"/>
        </w:rPr>
        <w:t xml:space="preserve">Earlier this year, </w:t>
      </w:r>
      <w:r>
        <w:rPr>
          <w:b/>
          <w:color w:val="231F20"/>
        </w:rPr>
        <w:t xml:space="preserve">Susan Ball </w:t>
      </w:r>
      <w:r>
        <w:rPr>
          <w:color w:val="231F20"/>
        </w:rPr>
        <w:t>announced that she would not be continuing as Secretary. Susan has served on the management committee since 2013 and as Secretary since 2014. In addition to an important role as the Client Services Manager of Muscular Dystrophy Queensland, Susan has applied her own extensive experience working with people with disability to help improve and develop person-</w:t>
      </w:r>
      <w:proofErr w:type="spellStart"/>
      <w:r>
        <w:rPr>
          <w:color w:val="231F20"/>
        </w:rPr>
        <w:t>centred</w:t>
      </w:r>
      <w:proofErr w:type="spellEnd"/>
      <w:r>
        <w:rPr>
          <w:color w:val="231F20"/>
        </w:rPr>
        <w:t xml:space="preserve"> policies and procedures to support members and their individual needs. Her input has made a real difference to the culture of Access Arts. I would like to thank Susan for her immense contribution, her generosity of spirit, and her wise counsel.</w:t>
      </w:r>
    </w:p>
    <w:p w:rsidR="00485DF2" w:rsidRDefault="00485DF2" w:rsidP="00485DF2">
      <w:pPr>
        <w:pStyle w:val="BodyText"/>
        <w:rPr>
          <w:b/>
          <w:color w:val="231F20"/>
        </w:rPr>
      </w:pPr>
    </w:p>
    <w:p w:rsidR="00C05125" w:rsidRDefault="00291BDE" w:rsidP="00485DF2">
      <w:pPr>
        <w:pStyle w:val="BodyText"/>
      </w:pPr>
      <w:r>
        <w:rPr>
          <w:b/>
          <w:color w:val="231F20"/>
        </w:rPr>
        <w:t xml:space="preserve">Patrick Tyro-Burns </w:t>
      </w:r>
      <w:r>
        <w:rPr>
          <w:color w:val="231F20"/>
        </w:rPr>
        <w:t xml:space="preserve">is also leaving the management committee. As we have been preparing for the implementation of the NDIS, Patrick has made a very valuable contribution to Access Arts with his extensive experience in disability services. He has also played a key role in establishing our relationships with current and potential partner </w:t>
      </w:r>
      <w:proofErr w:type="spellStart"/>
      <w:r>
        <w:rPr>
          <w:color w:val="231F20"/>
        </w:rPr>
        <w:t>organisations</w:t>
      </w:r>
      <w:proofErr w:type="spellEnd"/>
      <w:r>
        <w:rPr>
          <w:color w:val="231F20"/>
        </w:rPr>
        <w:t>. With his strong background in policy, strategy and planning, Patrick has facilitated much of the key strategic planning activity. He has volunteered to continue in that role from outside the management committee. I am very grateful for Patrick’s timely and informed contribution to Access Arts.</w:t>
      </w:r>
    </w:p>
    <w:p w:rsidR="00485DF2" w:rsidRDefault="00485DF2" w:rsidP="00485DF2">
      <w:pPr>
        <w:pStyle w:val="BodyText"/>
        <w:rPr>
          <w:color w:val="231F20"/>
        </w:rPr>
      </w:pPr>
    </w:p>
    <w:p w:rsidR="00C05125" w:rsidRDefault="00291BDE" w:rsidP="00485DF2">
      <w:pPr>
        <w:pStyle w:val="BodyText"/>
      </w:pPr>
      <w:r>
        <w:rPr>
          <w:color w:val="231F20"/>
        </w:rPr>
        <w:t xml:space="preserve">I know that both Susan and Patrick will remain members and continue to contribute in important ways to the development of Access Arts as we make our way through the new and challenging terrain of the NDIS. Of course, their departures from the management committee will be balanced by the addition of two new members; so that, in a measured way, the process of </w:t>
      </w:r>
      <w:proofErr w:type="spellStart"/>
      <w:r>
        <w:rPr>
          <w:color w:val="231F20"/>
        </w:rPr>
        <w:t>organisational</w:t>
      </w:r>
      <w:proofErr w:type="spellEnd"/>
      <w:r>
        <w:rPr>
          <w:color w:val="231F20"/>
        </w:rPr>
        <w:t xml:space="preserve"> renewal continues.</w:t>
      </w:r>
    </w:p>
    <w:p w:rsidR="00485DF2" w:rsidRDefault="00485DF2" w:rsidP="00485DF2">
      <w:pPr>
        <w:pStyle w:val="BodyText"/>
        <w:rPr>
          <w:color w:val="231F20"/>
        </w:rPr>
      </w:pPr>
    </w:p>
    <w:p w:rsidR="00C33F37" w:rsidRDefault="00291BDE" w:rsidP="00485DF2">
      <w:pPr>
        <w:pStyle w:val="BodyText"/>
        <w:rPr>
          <w:color w:val="231F20"/>
        </w:rPr>
      </w:pPr>
      <w:r>
        <w:rPr>
          <w:color w:val="231F20"/>
        </w:rPr>
        <w:t xml:space="preserve">I would like to record my particular appreciation of the work of our Treasurer </w:t>
      </w:r>
      <w:r>
        <w:rPr>
          <w:b/>
          <w:color w:val="231F20"/>
        </w:rPr>
        <w:t>Catherine Black</w:t>
      </w:r>
      <w:r>
        <w:rPr>
          <w:color w:val="231F20"/>
        </w:rPr>
        <w:t xml:space="preserve">, who has brought about a remarkable (and essential) upgrade of our financial accounting and reporting practices. I would also like to thank my fellow management committee members </w:t>
      </w:r>
      <w:r>
        <w:rPr>
          <w:b/>
          <w:color w:val="231F20"/>
        </w:rPr>
        <w:t>Liz Crawford</w:t>
      </w:r>
      <w:r>
        <w:rPr>
          <w:color w:val="231F20"/>
        </w:rPr>
        <w:t xml:space="preserve">, </w:t>
      </w:r>
      <w:r>
        <w:rPr>
          <w:b/>
          <w:color w:val="231F20"/>
        </w:rPr>
        <w:t>James Cunningham</w:t>
      </w:r>
      <w:r>
        <w:rPr>
          <w:color w:val="231F20"/>
        </w:rPr>
        <w:t xml:space="preserve">, </w:t>
      </w:r>
      <w:r>
        <w:rPr>
          <w:b/>
          <w:color w:val="231F20"/>
        </w:rPr>
        <w:t xml:space="preserve">Robert </w:t>
      </w:r>
      <w:proofErr w:type="spellStart"/>
      <w:r>
        <w:rPr>
          <w:b/>
          <w:color w:val="231F20"/>
        </w:rPr>
        <w:t>Hoge</w:t>
      </w:r>
      <w:proofErr w:type="spellEnd"/>
      <w:r>
        <w:rPr>
          <w:color w:val="231F20"/>
        </w:rPr>
        <w:t xml:space="preserve">, </w:t>
      </w:r>
      <w:r>
        <w:rPr>
          <w:b/>
          <w:color w:val="231F20"/>
        </w:rPr>
        <w:t xml:space="preserve">Patrice McKay </w:t>
      </w:r>
      <w:r>
        <w:rPr>
          <w:color w:val="231F20"/>
        </w:rPr>
        <w:t xml:space="preserve">and </w:t>
      </w:r>
      <w:r>
        <w:rPr>
          <w:b/>
          <w:color w:val="231F20"/>
        </w:rPr>
        <w:t xml:space="preserve">Sam </w:t>
      </w:r>
      <w:proofErr w:type="spellStart"/>
      <w:r>
        <w:rPr>
          <w:b/>
          <w:color w:val="231F20"/>
        </w:rPr>
        <w:t>Nicolosi</w:t>
      </w:r>
      <w:proofErr w:type="spellEnd"/>
      <w:r>
        <w:rPr>
          <w:color w:val="231F20"/>
        </w:rPr>
        <w:t xml:space="preserve">. </w:t>
      </w:r>
    </w:p>
    <w:p w:rsidR="00C33F37" w:rsidRDefault="00C33F37" w:rsidP="00485DF2">
      <w:pPr>
        <w:pStyle w:val="BodyText"/>
        <w:rPr>
          <w:color w:val="231F20"/>
        </w:rPr>
      </w:pPr>
    </w:p>
    <w:p w:rsidR="00C05125" w:rsidRDefault="00291BDE" w:rsidP="00485DF2">
      <w:pPr>
        <w:pStyle w:val="BodyText"/>
      </w:pPr>
      <w:r>
        <w:rPr>
          <w:color w:val="231F20"/>
        </w:rPr>
        <w:t>During 2015, the work of management committee members more than doubled with the implementation of three working groups on finance, capacity building and enterprise.  As we move through another strategic planning process in early</w:t>
      </w:r>
      <w:r w:rsidR="00485DF2">
        <w:rPr>
          <w:color w:val="231F20"/>
        </w:rPr>
        <w:t xml:space="preserve"> </w:t>
      </w:r>
      <w:r>
        <w:rPr>
          <w:color w:val="231F20"/>
        </w:rPr>
        <w:t>2016, this increased workload is likely to continue. I greatly value the expertise, experience and effort the members bring to their roles on the management committee and the working groups.</w:t>
      </w:r>
    </w:p>
    <w:p w:rsidR="00C05125" w:rsidRDefault="00C05125">
      <w:pPr>
        <w:pStyle w:val="BodyText"/>
        <w:spacing w:before="6"/>
        <w:rPr>
          <w:sz w:val="19"/>
        </w:rPr>
      </w:pPr>
    </w:p>
    <w:p w:rsidR="00C05125" w:rsidRDefault="00291BDE" w:rsidP="00485DF2">
      <w:pPr>
        <w:rPr>
          <w:b/>
          <w:sz w:val="24"/>
        </w:rPr>
      </w:pPr>
      <w:r>
        <w:rPr>
          <w:b/>
          <w:color w:val="231F20"/>
          <w:sz w:val="24"/>
        </w:rPr>
        <w:t>Thomas Bradley QC</w:t>
      </w:r>
    </w:p>
    <w:p w:rsidR="00C05125" w:rsidRDefault="00291BDE" w:rsidP="00485DF2">
      <w:pPr>
        <w:rPr>
          <w:sz w:val="20"/>
        </w:rPr>
      </w:pPr>
      <w:r>
        <w:rPr>
          <w:sz w:val="20"/>
        </w:rPr>
        <w:t>Access Arts President</w:t>
      </w:r>
    </w:p>
    <w:p w:rsidR="00C05125" w:rsidRDefault="00C05125">
      <w:pPr>
        <w:rPr>
          <w:sz w:val="20"/>
        </w:rPr>
        <w:sectPr w:rsidR="00C05125">
          <w:footerReference w:type="even" r:id="rId66"/>
          <w:footerReference w:type="default" r:id="rId67"/>
          <w:pgSz w:w="11910" w:h="16840"/>
          <w:pgMar w:top="1260" w:right="1600" w:bottom="920" w:left="740" w:header="0" w:footer="725" w:gutter="0"/>
          <w:cols w:space="720"/>
        </w:sectPr>
      </w:pPr>
    </w:p>
    <w:p w:rsidR="00C05125" w:rsidRPr="00485DF2" w:rsidRDefault="00485DF2" w:rsidP="00485DF2">
      <w:pPr>
        <w:pStyle w:val="Heading1"/>
        <w:spacing w:line="240" w:lineRule="auto"/>
        <w:ind w:left="0" w:right="0"/>
      </w:pPr>
      <w:r>
        <w:rPr>
          <w:w w:val="75"/>
        </w:rPr>
        <w:lastRenderedPageBreak/>
        <w:t>P</w:t>
      </w:r>
      <w:r w:rsidR="00291BDE" w:rsidRPr="00485DF2">
        <w:rPr>
          <w:w w:val="75"/>
        </w:rPr>
        <w:t>resident’s</w:t>
      </w:r>
      <w:r w:rsidR="00291BDE" w:rsidRPr="00485DF2">
        <w:rPr>
          <w:spacing w:val="-76"/>
          <w:w w:val="75"/>
        </w:rPr>
        <w:t xml:space="preserve"> </w:t>
      </w:r>
      <w:r>
        <w:rPr>
          <w:spacing w:val="-76"/>
          <w:w w:val="75"/>
        </w:rPr>
        <w:t>r</w:t>
      </w:r>
      <w:r>
        <w:rPr>
          <w:w w:val="75"/>
        </w:rPr>
        <w:t>eport o</w:t>
      </w:r>
      <w:r w:rsidR="00291BDE" w:rsidRPr="00485DF2">
        <w:rPr>
          <w:w w:val="80"/>
        </w:rPr>
        <w:t>n</w:t>
      </w:r>
      <w:r w:rsidR="00291BDE" w:rsidRPr="00485DF2">
        <w:rPr>
          <w:spacing w:val="-137"/>
          <w:w w:val="80"/>
        </w:rPr>
        <w:t xml:space="preserve"> </w:t>
      </w:r>
      <w:r w:rsidR="00291BDE" w:rsidRPr="00485DF2">
        <w:rPr>
          <w:spacing w:val="-7"/>
          <w:w w:val="80"/>
        </w:rPr>
        <w:t>Staff</w:t>
      </w:r>
    </w:p>
    <w:p w:rsidR="00485DF2" w:rsidRDefault="00485DF2" w:rsidP="00485DF2">
      <w:pPr>
        <w:pStyle w:val="Heading7"/>
        <w:rPr>
          <w:color w:val="231F20"/>
          <w:w w:val="105"/>
        </w:rPr>
      </w:pPr>
    </w:p>
    <w:p w:rsidR="00C05125" w:rsidRPr="00485DF2" w:rsidRDefault="00291BDE" w:rsidP="00485DF2">
      <w:pPr>
        <w:pStyle w:val="Heading7"/>
        <w:rPr>
          <w:rFonts w:asciiTheme="majorHAnsi" w:hAnsiTheme="majorHAnsi"/>
          <w:i w:val="0"/>
          <w:sz w:val="24"/>
          <w:szCs w:val="24"/>
        </w:rPr>
      </w:pPr>
      <w:r w:rsidRPr="00485DF2">
        <w:rPr>
          <w:rFonts w:asciiTheme="majorHAnsi" w:hAnsiTheme="majorHAnsi"/>
          <w:i w:val="0"/>
          <w:color w:val="231F20"/>
          <w:w w:val="105"/>
          <w:sz w:val="24"/>
          <w:szCs w:val="24"/>
        </w:rPr>
        <w:t>Staff</w:t>
      </w:r>
      <w:r w:rsidRPr="00485DF2">
        <w:rPr>
          <w:rFonts w:asciiTheme="majorHAnsi" w:hAnsiTheme="majorHAnsi"/>
          <w:i w:val="0"/>
          <w:color w:val="231F20"/>
          <w:spacing w:val="-55"/>
          <w:w w:val="105"/>
          <w:sz w:val="24"/>
          <w:szCs w:val="24"/>
        </w:rPr>
        <w:t xml:space="preserve"> </w:t>
      </w:r>
      <w:r w:rsidRPr="00485DF2">
        <w:rPr>
          <w:rFonts w:asciiTheme="majorHAnsi" w:hAnsiTheme="majorHAnsi"/>
          <w:i w:val="0"/>
          <w:color w:val="231F20"/>
          <w:w w:val="105"/>
          <w:sz w:val="24"/>
          <w:szCs w:val="24"/>
        </w:rPr>
        <w:t>changes</w:t>
      </w:r>
    </w:p>
    <w:p w:rsidR="00C05125" w:rsidRPr="00485DF2" w:rsidRDefault="00291BDE" w:rsidP="00485DF2">
      <w:pPr>
        <w:pStyle w:val="BodyText"/>
        <w:rPr>
          <w:rFonts w:asciiTheme="majorHAnsi" w:hAnsiTheme="majorHAnsi"/>
        </w:rPr>
      </w:pPr>
      <w:r w:rsidRPr="00485DF2">
        <w:rPr>
          <w:rFonts w:asciiTheme="majorHAnsi" w:hAnsiTheme="majorHAnsi"/>
          <w:color w:val="231F20"/>
        </w:rPr>
        <w:t>Under CEO Pat Swell, the Access Arts staff had a very busy year.</w:t>
      </w:r>
    </w:p>
    <w:p w:rsidR="00D432AC" w:rsidRDefault="00D432AC" w:rsidP="00485DF2">
      <w:pPr>
        <w:pStyle w:val="BodyText"/>
        <w:rPr>
          <w:rFonts w:asciiTheme="majorHAnsi" w:hAnsiTheme="majorHAnsi"/>
          <w:color w:val="231F20"/>
        </w:rPr>
      </w:pPr>
    </w:p>
    <w:p w:rsidR="00C05125" w:rsidRPr="00485DF2" w:rsidRDefault="00291BDE" w:rsidP="00485DF2">
      <w:pPr>
        <w:pStyle w:val="BodyText"/>
        <w:rPr>
          <w:rFonts w:asciiTheme="majorHAnsi" w:hAnsiTheme="majorHAnsi"/>
        </w:rPr>
      </w:pPr>
      <w:r w:rsidRPr="00485DF2">
        <w:rPr>
          <w:rFonts w:asciiTheme="majorHAnsi" w:hAnsiTheme="majorHAnsi"/>
          <w:color w:val="231F20"/>
        </w:rPr>
        <w:t xml:space="preserve">With Belinda Locke moving to Melbourne, we were pleased to welcome Timothy Brown into the project coordinator role for the performing arts. Angela </w:t>
      </w:r>
      <w:proofErr w:type="spellStart"/>
      <w:r w:rsidRPr="00485DF2">
        <w:rPr>
          <w:rFonts w:asciiTheme="majorHAnsi" w:hAnsiTheme="majorHAnsi"/>
          <w:color w:val="231F20"/>
        </w:rPr>
        <w:t>Witcher</w:t>
      </w:r>
      <w:proofErr w:type="spellEnd"/>
      <w:r w:rsidRPr="00485DF2">
        <w:rPr>
          <w:rFonts w:asciiTheme="majorHAnsi" w:hAnsiTheme="majorHAnsi"/>
          <w:color w:val="231F20"/>
        </w:rPr>
        <w:t xml:space="preserve"> of </w:t>
      </w:r>
      <w:proofErr w:type="spellStart"/>
      <w:r w:rsidRPr="00485DF2">
        <w:rPr>
          <w:rFonts w:asciiTheme="majorHAnsi" w:hAnsiTheme="majorHAnsi"/>
          <w:color w:val="231F20"/>
        </w:rPr>
        <w:t>InsideOutside</w:t>
      </w:r>
      <w:proofErr w:type="spellEnd"/>
      <w:r w:rsidRPr="00485DF2">
        <w:rPr>
          <w:rFonts w:asciiTheme="majorHAnsi" w:hAnsiTheme="majorHAnsi"/>
          <w:color w:val="231F20"/>
        </w:rPr>
        <w:t xml:space="preserve"> Theatre also joined the team as services and marketing </w:t>
      </w:r>
      <w:r w:rsidRPr="00485DF2">
        <w:rPr>
          <w:rFonts w:asciiTheme="majorHAnsi" w:hAnsiTheme="majorHAnsi"/>
          <w:color w:val="231F20"/>
          <w:spacing w:val="-3"/>
        </w:rPr>
        <w:t xml:space="preserve">coordinator. </w:t>
      </w:r>
      <w:r w:rsidRPr="00485DF2">
        <w:rPr>
          <w:rFonts w:asciiTheme="majorHAnsi" w:hAnsiTheme="majorHAnsi"/>
          <w:color w:val="231F20"/>
        </w:rPr>
        <w:t xml:space="preserve">With Harmonie </w:t>
      </w:r>
      <w:proofErr w:type="spellStart"/>
      <w:r w:rsidRPr="00485DF2">
        <w:rPr>
          <w:rFonts w:asciiTheme="majorHAnsi" w:hAnsiTheme="majorHAnsi"/>
          <w:color w:val="231F20"/>
        </w:rPr>
        <w:t>Downes</w:t>
      </w:r>
      <w:proofErr w:type="spellEnd"/>
      <w:r w:rsidRPr="00485DF2">
        <w:rPr>
          <w:rFonts w:asciiTheme="majorHAnsi" w:hAnsiTheme="majorHAnsi"/>
          <w:color w:val="231F20"/>
        </w:rPr>
        <w:t xml:space="preserve"> moving into an arts administrator</w:t>
      </w:r>
      <w:r w:rsidRPr="00485DF2">
        <w:rPr>
          <w:rFonts w:asciiTheme="majorHAnsi" w:hAnsiTheme="majorHAnsi"/>
          <w:color w:val="231F20"/>
          <w:spacing w:val="-5"/>
        </w:rPr>
        <w:t xml:space="preserve"> </w:t>
      </w:r>
      <w:r w:rsidRPr="00485DF2">
        <w:rPr>
          <w:rFonts w:asciiTheme="majorHAnsi" w:hAnsiTheme="majorHAnsi"/>
          <w:color w:val="231F20"/>
        </w:rPr>
        <w:t>position,</w:t>
      </w:r>
      <w:r w:rsidRPr="00485DF2">
        <w:rPr>
          <w:rFonts w:asciiTheme="majorHAnsi" w:hAnsiTheme="majorHAnsi"/>
          <w:color w:val="231F20"/>
          <w:spacing w:val="-5"/>
        </w:rPr>
        <w:t xml:space="preserve"> </w:t>
      </w:r>
      <w:r w:rsidRPr="00485DF2">
        <w:rPr>
          <w:rFonts w:asciiTheme="majorHAnsi" w:hAnsiTheme="majorHAnsi"/>
          <w:color w:val="231F20"/>
        </w:rPr>
        <w:t>we</w:t>
      </w:r>
      <w:r w:rsidRPr="00485DF2">
        <w:rPr>
          <w:rFonts w:asciiTheme="majorHAnsi" w:hAnsiTheme="majorHAnsi"/>
          <w:color w:val="231F20"/>
          <w:spacing w:val="-5"/>
        </w:rPr>
        <w:t xml:space="preserve"> </w:t>
      </w:r>
      <w:r w:rsidRPr="00485DF2">
        <w:rPr>
          <w:rFonts w:asciiTheme="majorHAnsi" w:hAnsiTheme="majorHAnsi"/>
          <w:color w:val="231F20"/>
        </w:rPr>
        <w:t>welcomed</w:t>
      </w:r>
      <w:r w:rsidRPr="00485DF2">
        <w:rPr>
          <w:rFonts w:asciiTheme="majorHAnsi" w:hAnsiTheme="majorHAnsi"/>
          <w:color w:val="231F20"/>
          <w:spacing w:val="-5"/>
        </w:rPr>
        <w:t xml:space="preserve"> </w:t>
      </w:r>
      <w:r w:rsidRPr="00485DF2">
        <w:rPr>
          <w:rFonts w:asciiTheme="majorHAnsi" w:hAnsiTheme="majorHAnsi"/>
          <w:color w:val="231F20"/>
        </w:rPr>
        <w:t>firstly</w:t>
      </w:r>
      <w:r w:rsidRPr="00485DF2">
        <w:rPr>
          <w:rFonts w:asciiTheme="majorHAnsi" w:hAnsiTheme="majorHAnsi"/>
          <w:color w:val="231F20"/>
          <w:spacing w:val="-5"/>
        </w:rPr>
        <w:t xml:space="preserve"> </w:t>
      </w:r>
      <w:r w:rsidRPr="00485DF2">
        <w:rPr>
          <w:rFonts w:asciiTheme="majorHAnsi" w:hAnsiTheme="majorHAnsi"/>
          <w:color w:val="231F20"/>
        </w:rPr>
        <w:t>Tina</w:t>
      </w:r>
      <w:r w:rsidRPr="00485DF2">
        <w:rPr>
          <w:rFonts w:asciiTheme="majorHAnsi" w:hAnsiTheme="majorHAnsi"/>
          <w:color w:val="231F20"/>
          <w:spacing w:val="-5"/>
        </w:rPr>
        <w:t xml:space="preserve"> </w:t>
      </w:r>
      <w:r w:rsidRPr="00485DF2">
        <w:rPr>
          <w:rFonts w:asciiTheme="majorHAnsi" w:hAnsiTheme="majorHAnsi"/>
          <w:color w:val="231F20"/>
        </w:rPr>
        <w:t>Porter</w:t>
      </w:r>
      <w:r w:rsidRPr="00485DF2">
        <w:rPr>
          <w:rFonts w:asciiTheme="majorHAnsi" w:hAnsiTheme="majorHAnsi"/>
          <w:color w:val="231F20"/>
          <w:spacing w:val="-5"/>
        </w:rPr>
        <w:t xml:space="preserve"> </w:t>
      </w:r>
      <w:r w:rsidRPr="00485DF2">
        <w:rPr>
          <w:rFonts w:asciiTheme="majorHAnsi" w:hAnsiTheme="majorHAnsi"/>
          <w:color w:val="231F20"/>
        </w:rPr>
        <w:t>and</w:t>
      </w:r>
      <w:r w:rsidRPr="00485DF2">
        <w:rPr>
          <w:rFonts w:asciiTheme="majorHAnsi" w:hAnsiTheme="majorHAnsi"/>
          <w:color w:val="231F20"/>
          <w:spacing w:val="-5"/>
        </w:rPr>
        <w:t xml:space="preserve"> </w:t>
      </w:r>
      <w:r w:rsidRPr="00485DF2">
        <w:rPr>
          <w:rFonts w:asciiTheme="majorHAnsi" w:hAnsiTheme="majorHAnsi"/>
          <w:color w:val="231F20"/>
        </w:rPr>
        <w:t>now</w:t>
      </w:r>
      <w:r w:rsidRPr="00485DF2">
        <w:rPr>
          <w:rFonts w:asciiTheme="majorHAnsi" w:hAnsiTheme="majorHAnsi"/>
          <w:color w:val="231F20"/>
          <w:spacing w:val="-5"/>
        </w:rPr>
        <w:t xml:space="preserve"> </w:t>
      </w:r>
      <w:r w:rsidRPr="00485DF2">
        <w:rPr>
          <w:rFonts w:asciiTheme="majorHAnsi" w:hAnsiTheme="majorHAnsi"/>
          <w:color w:val="231F20"/>
        </w:rPr>
        <w:t>Alex</w:t>
      </w:r>
      <w:r w:rsidRPr="00485DF2">
        <w:rPr>
          <w:rFonts w:asciiTheme="majorHAnsi" w:hAnsiTheme="majorHAnsi"/>
          <w:color w:val="231F20"/>
          <w:spacing w:val="-5"/>
        </w:rPr>
        <w:t xml:space="preserve"> </w:t>
      </w:r>
      <w:r w:rsidRPr="00485DF2">
        <w:rPr>
          <w:rFonts w:asciiTheme="majorHAnsi" w:hAnsiTheme="majorHAnsi"/>
          <w:color w:val="231F20"/>
        </w:rPr>
        <w:t>Lawton into the role of administration</w:t>
      </w:r>
      <w:r w:rsidRPr="00485DF2">
        <w:rPr>
          <w:rFonts w:asciiTheme="majorHAnsi" w:hAnsiTheme="majorHAnsi"/>
          <w:color w:val="231F20"/>
          <w:spacing w:val="-31"/>
        </w:rPr>
        <w:t xml:space="preserve"> </w:t>
      </w:r>
      <w:r w:rsidRPr="00485DF2">
        <w:rPr>
          <w:rFonts w:asciiTheme="majorHAnsi" w:hAnsiTheme="majorHAnsi"/>
          <w:color w:val="231F20"/>
        </w:rPr>
        <w:t>assistant.</w:t>
      </w:r>
    </w:p>
    <w:p w:rsidR="00485DF2" w:rsidRPr="00485DF2" w:rsidRDefault="00485DF2" w:rsidP="00485DF2">
      <w:pPr>
        <w:pStyle w:val="BodyText"/>
        <w:rPr>
          <w:rFonts w:asciiTheme="majorHAnsi" w:hAnsiTheme="majorHAnsi"/>
          <w:color w:val="231F20"/>
        </w:rPr>
      </w:pPr>
    </w:p>
    <w:p w:rsidR="00C05125" w:rsidRPr="00485DF2" w:rsidRDefault="00291BDE" w:rsidP="00485DF2">
      <w:pPr>
        <w:pStyle w:val="BodyText"/>
        <w:rPr>
          <w:rFonts w:asciiTheme="majorHAnsi" w:hAnsiTheme="majorHAnsi"/>
        </w:rPr>
      </w:pPr>
      <w:r w:rsidRPr="00485DF2">
        <w:rPr>
          <w:rFonts w:asciiTheme="majorHAnsi" w:hAnsiTheme="majorHAnsi"/>
          <w:color w:val="231F20"/>
        </w:rPr>
        <w:t xml:space="preserve">I would like to thank Pat and all her team, including the continuing veterans, finance and office coordinator Chris Collins, visual arts coordinator Rachel Gaffney-Dawson and arts administrator Harmonie </w:t>
      </w:r>
      <w:proofErr w:type="spellStart"/>
      <w:r w:rsidRPr="00485DF2">
        <w:rPr>
          <w:rFonts w:asciiTheme="majorHAnsi" w:hAnsiTheme="majorHAnsi"/>
          <w:color w:val="231F20"/>
        </w:rPr>
        <w:t>Downes</w:t>
      </w:r>
      <w:proofErr w:type="spellEnd"/>
      <w:r w:rsidRPr="00485DF2">
        <w:rPr>
          <w:rFonts w:asciiTheme="majorHAnsi" w:hAnsiTheme="majorHAnsi"/>
          <w:color w:val="231F20"/>
        </w:rPr>
        <w:t>, for all their efforts over the year.</w:t>
      </w:r>
    </w:p>
    <w:p w:rsidR="00485DF2" w:rsidRPr="00485DF2" w:rsidRDefault="00485DF2" w:rsidP="00485DF2">
      <w:pPr>
        <w:pStyle w:val="Heading7"/>
        <w:rPr>
          <w:rFonts w:asciiTheme="majorHAnsi" w:hAnsiTheme="majorHAnsi"/>
          <w:color w:val="231F20"/>
          <w:w w:val="105"/>
          <w:sz w:val="24"/>
          <w:szCs w:val="24"/>
        </w:rPr>
      </w:pPr>
    </w:p>
    <w:p w:rsidR="00C05125" w:rsidRPr="00485DF2" w:rsidRDefault="00291BDE" w:rsidP="00485DF2">
      <w:pPr>
        <w:pStyle w:val="Heading7"/>
        <w:rPr>
          <w:rFonts w:asciiTheme="majorHAnsi" w:hAnsiTheme="majorHAnsi"/>
          <w:i w:val="0"/>
          <w:sz w:val="24"/>
          <w:szCs w:val="24"/>
        </w:rPr>
      </w:pPr>
      <w:r w:rsidRPr="00485DF2">
        <w:rPr>
          <w:rFonts w:asciiTheme="majorHAnsi" w:hAnsiTheme="majorHAnsi"/>
          <w:i w:val="0"/>
          <w:color w:val="231F20"/>
          <w:w w:val="105"/>
          <w:sz w:val="24"/>
          <w:szCs w:val="24"/>
        </w:rPr>
        <w:t>Change of scene</w:t>
      </w:r>
    </w:p>
    <w:p w:rsidR="00C05125" w:rsidRPr="00485DF2" w:rsidRDefault="00291BDE" w:rsidP="00485DF2">
      <w:pPr>
        <w:pStyle w:val="BodyText"/>
        <w:rPr>
          <w:rFonts w:asciiTheme="majorHAnsi" w:hAnsiTheme="majorHAnsi"/>
        </w:rPr>
      </w:pPr>
      <w:r w:rsidRPr="00485DF2">
        <w:rPr>
          <w:rFonts w:asciiTheme="majorHAnsi" w:hAnsiTheme="majorHAnsi"/>
          <w:color w:val="231F20"/>
        </w:rPr>
        <w:t xml:space="preserve">In December 2015 we closed the door on the </w:t>
      </w:r>
      <w:proofErr w:type="spellStart"/>
      <w:r w:rsidRPr="00485DF2">
        <w:rPr>
          <w:rFonts w:asciiTheme="majorHAnsi" w:hAnsiTheme="majorHAnsi"/>
          <w:color w:val="231F20"/>
        </w:rPr>
        <w:t>Teneriffe</w:t>
      </w:r>
      <w:proofErr w:type="spellEnd"/>
      <w:r w:rsidRPr="00485DF2">
        <w:rPr>
          <w:rFonts w:asciiTheme="majorHAnsi" w:hAnsiTheme="majorHAnsi"/>
          <w:color w:val="231F20"/>
        </w:rPr>
        <w:t xml:space="preserve"> chapter of the Access Arts story and began work on the next chapter at Macgregor Terrace, </w:t>
      </w:r>
      <w:proofErr w:type="spellStart"/>
      <w:r w:rsidRPr="00485DF2">
        <w:rPr>
          <w:rFonts w:asciiTheme="majorHAnsi" w:hAnsiTheme="majorHAnsi"/>
          <w:color w:val="231F20"/>
        </w:rPr>
        <w:t>Bardon</w:t>
      </w:r>
      <w:proofErr w:type="spellEnd"/>
      <w:r w:rsidRPr="00485DF2">
        <w:rPr>
          <w:rFonts w:asciiTheme="majorHAnsi" w:hAnsiTheme="majorHAnsi"/>
          <w:color w:val="231F20"/>
        </w:rPr>
        <w:t>. If you haven’t visited the new premises yet, I encourage you to do so.</w:t>
      </w:r>
    </w:p>
    <w:p w:rsidR="00C05125" w:rsidRPr="00485DF2" w:rsidRDefault="00C05125" w:rsidP="00485DF2">
      <w:pPr>
        <w:pStyle w:val="BodyText"/>
        <w:rPr>
          <w:rFonts w:asciiTheme="majorHAnsi" w:hAnsiTheme="majorHAnsi"/>
        </w:rPr>
      </w:pPr>
    </w:p>
    <w:p w:rsidR="00C05125" w:rsidRPr="00485DF2" w:rsidRDefault="00291BDE" w:rsidP="00485DF2">
      <w:pPr>
        <w:rPr>
          <w:rFonts w:asciiTheme="majorHAnsi" w:hAnsiTheme="majorHAnsi"/>
          <w:b/>
          <w:sz w:val="24"/>
          <w:szCs w:val="24"/>
        </w:rPr>
      </w:pPr>
      <w:r w:rsidRPr="00485DF2">
        <w:rPr>
          <w:rFonts w:asciiTheme="majorHAnsi" w:hAnsiTheme="majorHAnsi"/>
          <w:b/>
          <w:color w:val="231F20"/>
          <w:sz w:val="24"/>
          <w:szCs w:val="24"/>
        </w:rPr>
        <w:t>Thomas Bradley QC</w:t>
      </w:r>
    </w:p>
    <w:p w:rsidR="00C05125" w:rsidRPr="00485DF2" w:rsidRDefault="00291BDE" w:rsidP="00485DF2">
      <w:pPr>
        <w:rPr>
          <w:rFonts w:asciiTheme="majorHAnsi" w:hAnsiTheme="majorHAnsi"/>
          <w:sz w:val="24"/>
          <w:szCs w:val="24"/>
        </w:rPr>
      </w:pPr>
      <w:r w:rsidRPr="00485DF2">
        <w:rPr>
          <w:rFonts w:asciiTheme="majorHAnsi" w:hAnsiTheme="majorHAnsi"/>
          <w:sz w:val="24"/>
          <w:szCs w:val="24"/>
        </w:rPr>
        <w:t>Access Arts President</w:t>
      </w:r>
    </w:p>
    <w:p w:rsidR="00C05125" w:rsidRDefault="00C05125">
      <w:pPr>
        <w:rPr>
          <w:sz w:val="20"/>
        </w:rPr>
        <w:sectPr w:rsidR="00C05125">
          <w:pgSz w:w="11910" w:h="16840"/>
          <w:pgMar w:top="1580" w:right="740" w:bottom="880" w:left="1600" w:header="0" w:footer="692" w:gutter="0"/>
          <w:cols w:space="720"/>
        </w:sectPr>
      </w:pPr>
    </w:p>
    <w:p w:rsidR="00C05125" w:rsidRPr="00485DF2" w:rsidRDefault="00291BDE" w:rsidP="00485DF2">
      <w:pPr>
        <w:spacing w:before="154" w:line="884" w:lineRule="exact"/>
        <w:ind w:right="3722"/>
        <w:rPr>
          <w:rFonts w:ascii="Arial" w:hAnsi="Arial"/>
          <w:b/>
          <w:sz w:val="80"/>
        </w:rPr>
      </w:pPr>
      <w:r w:rsidRPr="00485DF2">
        <w:rPr>
          <w:noProof/>
          <w:lang w:val="en-AU" w:eastAsia="en-AU"/>
        </w:rPr>
        <w:lastRenderedPageBreak/>
        <w:drawing>
          <wp:anchor distT="0" distB="0" distL="0" distR="0" simplePos="0" relativeHeight="251633664" behindDoc="0" locked="0" layoutInCell="1" allowOverlap="1" wp14:anchorId="10AF9E5A" wp14:editId="3C5AAB27">
            <wp:simplePos x="0" y="0"/>
            <wp:positionH relativeFrom="page">
              <wp:posOffset>548640</wp:posOffset>
            </wp:positionH>
            <wp:positionV relativeFrom="paragraph">
              <wp:posOffset>1199211</wp:posOffset>
            </wp:positionV>
            <wp:extent cx="1880565" cy="2810255"/>
            <wp:effectExtent l="0" t="0" r="0" b="0"/>
            <wp:wrapSquare wrapText="bothSides"/>
            <wp:docPr id="2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0.jpeg"/>
                    <pic:cNvPicPr/>
                  </pic:nvPicPr>
                  <pic:blipFill>
                    <a:blip r:embed="rId68" cstate="print"/>
                    <a:stretch>
                      <a:fillRect/>
                    </a:stretch>
                  </pic:blipFill>
                  <pic:spPr>
                    <a:xfrm>
                      <a:off x="0" y="0"/>
                      <a:ext cx="1880565" cy="2810255"/>
                    </a:xfrm>
                    <a:prstGeom prst="rect">
                      <a:avLst/>
                    </a:prstGeom>
                  </pic:spPr>
                </pic:pic>
              </a:graphicData>
            </a:graphic>
          </wp:anchor>
        </w:drawing>
      </w:r>
      <w:proofErr w:type="gramStart"/>
      <w:r w:rsidRPr="00485DF2">
        <w:rPr>
          <w:rFonts w:ascii="Arial" w:hAnsi="Arial"/>
          <w:b/>
          <w:w w:val="70"/>
          <w:sz w:val="80"/>
        </w:rPr>
        <w:t>Treasurer’s  Report</w:t>
      </w:r>
      <w:proofErr w:type="gramEnd"/>
    </w:p>
    <w:p w:rsidR="00C05125" w:rsidRDefault="00C05125">
      <w:pPr>
        <w:spacing w:line="884" w:lineRule="exact"/>
        <w:rPr>
          <w:rFonts w:ascii="Arial" w:hAnsi="Arial"/>
          <w:sz w:val="80"/>
        </w:rPr>
        <w:sectPr w:rsidR="00C05125">
          <w:footerReference w:type="even" r:id="rId69"/>
          <w:footerReference w:type="default" r:id="rId70"/>
          <w:pgSz w:w="11910" w:h="16840"/>
          <w:pgMar w:top="1580" w:right="1600" w:bottom="920" w:left="740" w:header="0" w:footer="725" w:gutter="0"/>
          <w:cols w:space="720"/>
        </w:sectPr>
      </w:pPr>
    </w:p>
    <w:p w:rsidR="00C05125" w:rsidRDefault="00C05125">
      <w:pPr>
        <w:pStyle w:val="BodyText"/>
        <w:rPr>
          <w:rFonts w:ascii="Arial"/>
          <w:b/>
        </w:rPr>
      </w:pPr>
    </w:p>
    <w:p w:rsidR="00C05125" w:rsidRDefault="00291BDE">
      <w:pPr>
        <w:pStyle w:val="BodyText"/>
        <w:rPr>
          <w:sz w:val="28"/>
        </w:rPr>
      </w:pPr>
      <w:r>
        <w:br w:type="column"/>
      </w:r>
    </w:p>
    <w:p w:rsidR="00C05125" w:rsidRDefault="00C05125">
      <w:pPr>
        <w:pStyle w:val="BodyText"/>
        <w:rPr>
          <w:sz w:val="28"/>
        </w:rPr>
      </w:pPr>
    </w:p>
    <w:p w:rsidR="00C33F37" w:rsidRDefault="00C33F37" w:rsidP="00485DF2">
      <w:pPr>
        <w:pStyle w:val="Heading7"/>
        <w:rPr>
          <w:color w:val="231F20"/>
        </w:rPr>
        <w:sectPr w:rsidR="00C33F37">
          <w:type w:val="continuous"/>
          <w:pgSz w:w="11910" w:h="16840"/>
          <w:pgMar w:top="740" w:right="1600" w:bottom="280" w:left="740" w:header="720" w:footer="720" w:gutter="0"/>
          <w:cols w:num="2" w:space="720" w:equalWidth="0">
            <w:col w:w="3078" w:space="116"/>
            <w:col w:w="6376"/>
          </w:cols>
        </w:sect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485DF2">
      <w:pPr>
        <w:pStyle w:val="Heading7"/>
        <w:rPr>
          <w:color w:val="231F20"/>
        </w:rPr>
      </w:pPr>
    </w:p>
    <w:p w:rsidR="00667250" w:rsidRDefault="00667250" w:rsidP="00667250">
      <w:pPr>
        <w:pStyle w:val="BodyText"/>
        <w:ind w:left="110"/>
      </w:pPr>
      <w:r>
        <w:rPr>
          <w:color w:val="231F20"/>
        </w:rPr>
        <w:t>Photo above: Catherine Black</w:t>
      </w:r>
    </w:p>
    <w:p w:rsidR="00667250" w:rsidRDefault="00667250" w:rsidP="00667250">
      <w:pPr>
        <w:spacing w:before="61"/>
        <w:ind w:left="110"/>
        <w:rPr>
          <w:sz w:val="20"/>
        </w:rPr>
      </w:pPr>
      <w:r>
        <w:rPr>
          <w:sz w:val="20"/>
        </w:rPr>
        <w:t>Access Arts Treasurer</w:t>
      </w:r>
    </w:p>
    <w:p w:rsidR="00667250" w:rsidRDefault="00667250" w:rsidP="00485DF2">
      <w:pPr>
        <w:pStyle w:val="Heading7"/>
        <w:rPr>
          <w:color w:val="231F20"/>
        </w:rPr>
      </w:pPr>
    </w:p>
    <w:p w:rsidR="00C05125" w:rsidRPr="00D432AC" w:rsidRDefault="00291BDE" w:rsidP="00485DF2">
      <w:pPr>
        <w:pStyle w:val="Heading7"/>
        <w:rPr>
          <w:rFonts w:asciiTheme="minorHAnsi" w:hAnsiTheme="minorHAnsi"/>
          <w:i w:val="0"/>
        </w:rPr>
      </w:pPr>
      <w:r w:rsidRPr="00D432AC">
        <w:rPr>
          <w:rFonts w:asciiTheme="minorHAnsi" w:hAnsiTheme="minorHAnsi"/>
          <w:i w:val="0"/>
          <w:color w:val="231F20"/>
        </w:rPr>
        <w:t>I present the audited Financial Reports for the Financial Year ending 31 December 2015.</w:t>
      </w:r>
    </w:p>
    <w:p w:rsidR="00667250" w:rsidRDefault="00667250" w:rsidP="00485DF2">
      <w:pPr>
        <w:pStyle w:val="BodyText"/>
        <w:rPr>
          <w:color w:val="231F20"/>
        </w:rPr>
      </w:pPr>
    </w:p>
    <w:p w:rsidR="00C05125" w:rsidRDefault="00291BDE" w:rsidP="00485DF2">
      <w:pPr>
        <w:pStyle w:val="BodyText"/>
      </w:pPr>
      <w:r>
        <w:rPr>
          <w:color w:val="231F20"/>
        </w:rPr>
        <w:t>The annual financial statements have again been audited by Brian Tucker Accounting.</w:t>
      </w:r>
    </w:p>
    <w:p w:rsidR="00667250" w:rsidRDefault="00667250" w:rsidP="00485DF2">
      <w:pPr>
        <w:pStyle w:val="BodyText"/>
        <w:rPr>
          <w:color w:val="231F20"/>
        </w:rPr>
      </w:pPr>
    </w:p>
    <w:p w:rsidR="00C05125" w:rsidRDefault="00291BDE" w:rsidP="00485DF2">
      <w:pPr>
        <w:pStyle w:val="BodyText"/>
      </w:pPr>
      <w:r>
        <w:rPr>
          <w:color w:val="231F20"/>
        </w:rPr>
        <w:t xml:space="preserve">Access Arts returned a net profit of $13,563.56. Whilst this is a decrease on the 2014 figure of $55,035.81, higher costs were incurred in 2015 associated with the inaugural </w:t>
      </w:r>
      <w:r>
        <w:rPr>
          <w:i/>
          <w:color w:val="231F20"/>
        </w:rPr>
        <w:t xml:space="preserve">Undercover Artist Festival </w:t>
      </w:r>
      <w:r>
        <w:rPr>
          <w:color w:val="231F20"/>
        </w:rPr>
        <w:t>held in June 2015.</w:t>
      </w:r>
    </w:p>
    <w:p w:rsidR="00667250" w:rsidRDefault="00667250" w:rsidP="00485DF2">
      <w:pPr>
        <w:pStyle w:val="BodyText"/>
        <w:rPr>
          <w:color w:val="231F20"/>
        </w:rPr>
      </w:pPr>
    </w:p>
    <w:p w:rsidR="00C05125" w:rsidRDefault="00291BDE" w:rsidP="00485DF2">
      <w:pPr>
        <w:pStyle w:val="BodyText"/>
      </w:pPr>
      <w:r>
        <w:rPr>
          <w:color w:val="231F20"/>
        </w:rPr>
        <w:t>The Balance Sheet shows that cash at bank and term deposits amount to $250,295.81. These items include the funds</w:t>
      </w:r>
      <w:r w:rsidR="00D432AC">
        <w:rPr>
          <w:color w:val="231F20"/>
        </w:rPr>
        <w:t xml:space="preserve"> </w:t>
      </w:r>
      <w:r>
        <w:rPr>
          <w:color w:val="231F20"/>
        </w:rPr>
        <w:t>set aside for the annual Access Arts Achievement Award ($40,000) and the SAFE Fund ($89,877.97). The funds for the Achievement Award and SAFE Fund are held for the purposes of</w:t>
      </w:r>
      <w:r>
        <w:rPr>
          <w:color w:val="231F20"/>
          <w:spacing w:val="-6"/>
        </w:rPr>
        <w:t xml:space="preserve"> </w:t>
      </w:r>
      <w:r>
        <w:rPr>
          <w:color w:val="231F20"/>
        </w:rPr>
        <w:t>providing</w:t>
      </w:r>
      <w:r>
        <w:rPr>
          <w:color w:val="231F20"/>
          <w:spacing w:val="-6"/>
        </w:rPr>
        <w:t xml:space="preserve"> </w:t>
      </w:r>
      <w:r>
        <w:rPr>
          <w:color w:val="231F20"/>
        </w:rPr>
        <w:t>the</w:t>
      </w:r>
      <w:r>
        <w:rPr>
          <w:color w:val="231F20"/>
          <w:spacing w:val="-6"/>
        </w:rPr>
        <w:t xml:space="preserve"> </w:t>
      </w:r>
      <w:r>
        <w:rPr>
          <w:color w:val="231F20"/>
        </w:rPr>
        <w:t>annual</w:t>
      </w:r>
      <w:r>
        <w:rPr>
          <w:color w:val="231F20"/>
          <w:spacing w:val="-6"/>
        </w:rPr>
        <w:t xml:space="preserve"> </w:t>
      </w:r>
      <w:r>
        <w:rPr>
          <w:color w:val="231F20"/>
        </w:rPr>
        <w:t>Award</w:t>
      </w:r>
      <w:r>
        <w:rPr>
          <w:color w:val="231F20"/>
          <w:spacing w:val="-6"/>
        </w:rPr>
        <w:t xml:space="preserve"> </w:t>
      </w:r>
      <w:r>
        <w:rPr>
          <w:color w:val="231F20"/>
        </w:rPr>
        <w:t>and</w:t>
      </w:r>
      <w:r>
        <w:rPr>
          <w:color w:val="231F20"/>
          <w:spacing w:val="-6"/>
        </w:rPr>
        <w:t xml:space="preserve"> </w:t>
      </w:r>
      <w:r>
        <w:rPr>
          <w:color w:val="231F20"/>
        </w:rPr>
        <w:t>grants</w:t>
      </w:r>
      <w:r>
        <w:rPr>
          <w:color w:val="231F20"/>
          <w:spacing w:val="-6"/>
        </w:rPr>
        <w:t xml:space="preserve"> </w:t>
      </w:r>
      <w:r>
        <w:rPr>
          <w:color w:val="231F20"/>
        </w:rPr>
        <w:t>respectively,</w:t>
      </w:r>
      <w:r>
        <w:rPr>
          <w:color w:val="231F20"/>
          <w:spacing w:val="-6"/>
        </w:rPr>
        <w:t xml:space="preserve"> </w:t>
      </w:r>
      <w:r>
        <w:rPr>
          <w:color w:val="231F20"/>
        </w:rPr>
        <w:t>so</w:t>
      </w:r>
      <w:r>
        <w:rPr>
          <w:color w:val="231F20"/>
          <w:spacing w:val="-6"/>
        </w:rPr>
        <w:t xml:space="preserve"> </w:t>
      </w:r>
      <w:r>
        <w:rPr>
          <w:color w:val="231F20"/>
        </w:rPr>
        <w:t>these funds are not available to meet general operating costs of Access</w:t>
      </w:r>
      <w:r>
        <w:rPr>
          <w:color w:val="231F20"/>
          <w:spacing w:val="-1"/>
        </w:rPr>
        <w:t xml:space="preserve"> </w:t>
      </w:r>
      <w:r>
        <w:rPr>
          <w:color w:val="231F20"/>
        </w:rPr>
        <w:t>Arts.</w:t>
      </w:r>
    </w:p>
    <w:p w:rsidR="00485DF2" w:rsidRDefault="00485DF2">
      <w:pPr>
        <w:pStyle w:val="BodyText"/>
        <w:spacing w:before="170" w:line="288" w:lineRule="exact"/>
        <w:ind w:left="110" w:right="430"/>
        <w:rPr>
          <w:color w:val="231F20"/>
        </w:rPr>
        <w:sectPr w:rsidR="00485DF2" w:rsidSect="00485DF2">
          <w:type w:val="continuous"/>
          <w:pgSz w:w="11910" w:h="16840"/>
          <w:pgMar w:top="740" w:right="1600" w:bottom="280" w:left="740" w:header="720" w:footer="720" w:gutter="0"/>
          <w:cols w:space="720"/>
        </w:sectPr>
      </w:pPr>
    </w:p>
    <w:p w:rsidR="00667250" w:rsidRDefault="00667250" w:rsidP="00667250">
      <w:pPr>
        <w:pStyle w:val="BodyText"/>
        <w:rPr>
          <w:color w:val="231F20"/>
        </w:rPr>
        <w:sectPr w:rsidR="00667250">
          <w:type w:val="continuous"/>
          <w:pgSz w:w="11910" w:h="16840"/>
          <w:pgMar w:top="740" w:right="1600" w:bottom="280" w:left="740" w:header="720" w:footer="720" w:gutter="0"/>
          <w:cols w:num="2" w:space="720" w:equalWidth="0">
            <w:col w:w="3078" w:space="116"/>
            <w:col w:w="6376"/>
          </w:cols>
        </w:sectPr>
      </w:pPr>
    </w:p>
    <w:p w:rsidR="00C05125" w:rsidRDefault="00291BDE" w:rsidP="00667250">
      <w:pPr>
        <w:pStyle w:val="BodyText"/>
      </w:pPr>
      <w:r>
        <w:rPr>
          <w:color w:val="231F20"/>
        </w:rPr>
        <w:lastRenderedPageBreak/>
        <w:t xml:space="preserve">Total income was $760,061.45. Total expenditure increased to $746,501.27 (2014: $636,869.95). The larger items of expenditure related to the </w:t>
      </w:r>
      <w:r>
        <w:rPr>
          <w:i/>
          <w:color w:val="231F20"/>
        </w:rPr>
        <w:t xml:space="preserve">Undercover Artist Festival </w:t>
      </w:r>
      <w:r>
        <w:rPr>
          <w:color w:val="231F20"/>
        </w:rPr>
        <w:t>and general employee expenses.</w:t>
      </w:r>
    </w:p>
    <w:p w:rsidR="00C05125" w:rsidRDefault="00C05125">
      <w:pPr>
        <w:spacing w:line="288" w:lineRule="exact"/>
        <w:sectPr w:rsidR="00C05125" w:rsidSect="00667250">
          <w:type w:val="continuous"/>
          <w:pgSz w:w="11910" w:h="16840"/>
          <w:pgMar w:top="740" w:right="1600" w:bottom="280" w:left="740" w:header="720" w:footer="720" w:gutter="0"/>
          <w:cols w:space="720"/>
        </w:sectPr>
      </w:pPr>
    </w:p>
    <w:p w:rsidR="00C05125" w:rsidRDefault="00C05125">
      <w:pPr>
        <w:pStyle w:val="BodyText"/>
        <w:rPr>
          <w:sz w:val="20"/>
        </w:rPr>
      </w:pPr>
    </w:p>
    <w:p w:rsidR="00C05125" w:rsidRDefault="00291BDE" w:rsidP="00485DF2">
      <w:pPr>
        <w:pStyle w:val="BodyText"/>
        <w:rPr>
          <w:color w:val="231F20"/>
        </w:rPr>
      </w:pPr>
      <w:r>
        <w:rPr>
          <w:color w:val="231F20"/>
        </w:rPr>
        <w:t xml:space="preserve">There will again be some financial challenges for Access Arts in the coming year. At time of writing, there remains uncertainty about the future funding arrangements from a key supporter of the </w:t>
      </w:r>
      <w:proofErr w:type="spellStart"/>
      <w:r>
        <w:rPr>
          <w:color w:val="231F20"/>
        </w:rPr>
        <w:t>organisation</w:t>
      </w:r>
      <w:proofErr w:type="spellEnd"/>
      <w:r>
        <w:rPr>
          <w:color w:val="231F20"/>
        </w:rPr>
        <w:t>. This uncertainty is associated with the introduction of the National Disability Insurance Scheme in Queensland.</w:t>
      </w:r>
    </w:p>
    <w:p w:rsidR="00D432AC" w:rsidRDefault="00D432AC" w:rsidP="00485DF2">
      <w:pPr>
        <w:pStyle w:val="BodyText"/>
      </w:pPr>
    </w:p>
    <w:p w:rsidR="00C05125" w:rsidRDefault="00291BDE" w:rsidP="00485DF2">
      <w:pPr>
        <w:pStyle w:val="BodyText"/>
      </w:pPr>
      <w:r>
        <w:rPr>
          <w:color w:val="231F20"/>
        </w:rPr>
        <w:t>In recent years, the budget process has been revised and updated to provide improved financial monitoring and reporting. This is an essential tool for good financial</w:t>
      </w:r>
      <w:r w:rsidR="00D432AC">
        <w:rPr>
          <w:color w:val="231F20"/>
        </w:rPr>
        <w:t xml:space="preserve"> </w:t>
      </w:r>
      <w:r>
        <w:rPr>
          <w:color w:val="231F20"/>
        </w:rPr>
        <w:t>management. The Management Committee has been better informed and so able to plan more accurately. 2015 saw the establishment of a Finance Sub-Committee of the Management Committee. This Sub-Committee provides recommendations</w:t>
      </w:r>
      <w:r w:rsidR="00D432AC">
        <w:rPr>
          <w:color w:val="231F20"/>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Management</w:t>
      </w:r>
      <w:r>
        <w:rPr>
          <w:color w:val="231F20"/>
          <w:spacing w:val="-7"/>
        </w:rPr>
        <w:t xml:space="preserve"> </w:t>
      </w:r>
      <w:r>
        <w:rPr>
          <w:color w:val="231F20"/>
        </w:rPr>
        <w:t>Committee</w:t>
      </w:r>
      <w:r>
        <w:rPr>
          <w:color w:val="231F20"/>
          <w:spacing w:val="-7"/>
        </w:rPr>
        <w:t xml:space="preserve"> </w:t>
      </w:r>
      <w:r>
        <w:rPr>
          <w:color w:val="231F20"/>
        </w:rPr>
        <w:t>and</w:t>
      </w:r>
      <w:r>
        <w:rPr>
          <w:color w:val="231F20"/>
          <w:spacing w:val="-7"/>
        </w:rPr>
        <w:t xml:space="preserve"> </w:t>
      </w:r>
      <w:r>
        <w:rPr>
          <w:color w:val="231F20"/>
        </w:rPr>
        <w:t>in</w:t>
      </w:r>
      <w:r>
        <w:rPr>
          <w:color w:val="231F20"/>
          <w:spacing w:val="-7"/>
        </w:rPr>
        <w:t xml:space="preserve"> </w:t>
      </w:r>
      <w:r>
        <w:rPr>
          <w:color w:val="231F20"/>
        </w:rPr>
        <w:t>particular,</w:t>
      </w:r>
      <w:r>
        <w:rPr>
          <w:color w:val="231F20"/>
          <w:spacing w:val="-7"/>
        </w:rPr>
        <w:t xml:space="preserve"> </w:t>
      </w:r>
      <w:r>
        <w:rPr>
          <w:color w:val="231F20"/>
        </w:rPr>
        <w:t>has</w:t>
      </w:r>
      <w:r>
        <w:rPr>
          <w:color w:val="231F20"/>
          <w:spacing w:val="-7"/>
        </w:rPr>
        <w:t xml:space="preserve"> </w:t>
      </w:r>
      <w:r>
        <w:rPr>
          <w:color w:val="231F20"/>
        </w:rPr>
        <w:t xml:space="preserve">refined the budgeting and financial reporting processes. The Sub- Committee and the Management Committee will continue to </w:t>
      </w:r>
      <w:r>
        <w:rPr>
          <w:color w:val="231F20"/>
          <w:spacing w:val="-3"/>
        </w:rPr>
        <w:t xml:space="preserve">steward </w:t>
      </w:r>
      <w:r>
        <w:rPr>
          <w:color w:val="231F20"/>
        </w:rPr>
        <w:t xml:space="preserve">our resources and look for </w:t>
      </w:r>
      <w:r>
        <w:rPr>
          <w:color w:val="231F20"/>
          <w:spacing w:val="-3"/>
        </w:rPr>
        <w:t xml:space="preserve">ways </w:t>
      </w:r>
      <w:r>
        <w:rPr>
          <w:color w:val="231F20"/>
        </w:rPr>
        <w:t>to improve the delivery of services to</w:t>
      </w:r>
      <w:r>
        <w:rPr>
          <w:color w:val="231F20"/>
          <w:spacing w:val="-8"/>
        </w:rPr>
        <w:t xml:space="preserve"> </w:t>
      </w:r>
      <w:r>
        <w:rPr>
          <w:color w:val="231F20"/>
        </w:rPr>
        <w:t>members.</w:t>
      </w:r>
    </w:p>
    <w:p w:rsidR="00D432AC" w:rsidRDefault="00D432AC" w:rsidP="00485DF2">
      <w:pPr>
        <w:pStyle w:val="BodyText"/>
        <w:rPr>
          <w:color w:val="231F20"/>
        </w:rPr>
      </w:pPr>
    </w:p>
    <w:p w:rsidR="00C05125" w:rsidRDefault="00291BDE" w:rsidP="00485DF2">
      <w:pPr>
        <w:pStyle w:val="BodyText"/>
      </w:pPr>
      <w:r>
        <w:rPr>
          <w:color w:val="231F20"/>
        </w:rPr>
        <w:t>The 2015 financial report will be available on our website.</w:t>
      </w:r>
    </w:p>
    <w:p w:rsidR="00C05125" w:rsidRDefault="00C05125" w:rsidP="00485DF2">
      <w:pPr>
        <w:sectPr w:rsidR="00C05125">
          <w:pgSz w:w="11910" w:h="16840"/>
          <w:pgMar w:top="1580" w:right="740" w:bottom="880" w:left="1600" w:header="0" w:footer="692" w:gutter="0"/>
          <w:cols w:space="720"/>
        </w:sectPr>
      </w:pPr>
      <w:bookmarkStart w:id="0" w:name="_GoBack"/>
      <w:bookmarkEnd w:id="0"/>
    </w:p>
    <w:p w:rsidR="00C05125" w:rsidRDefault="00134B08">
      <w:pPr>
        <w:pStyle w:val="BodyText"/>
        <w:ind w:left="616"/>
        <w:rPr>
          <w:sz w:val="20"/>
        </w:rPr>
      </w:pPr>
      <w:r>
        <w:lastRenderedPageBreak/>
        <w:pict>
          <v:shape id="_x0000_s1033" type="#_x0000_t202" style="position:absolute;left:0;text-align:left;margin-left:0;margin-top:0;width:595.3pt;height:841.9pt;z-index:-251673600;mso-position-horizontal-relative:page;mso-position-vertical-relative:page" filled="f" stroked="f">
            <v:textbox inset="0,0,0,0">
              <w:txbxContent>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rPr>
                      <w:rFonts w:ascii="Palatino Linotype"/>
                      <w:b/>
                      <w:i/>
                      <w:sz w:val="28"/>
                    </w:rPr>
                  </w:pPr>
                </w:p>
                <w:p w:rsidR="00134B08" w:rsidRDefault="00134B08">
                  <w:pPr>
                    <w:pStyle w:val="BodyText"/>
                    <w:spacing w:before="4"/>
                    <w:rPr>
                      <w:rFonts w:ascii="Palatino Linotype"/>
                      <w:b/>
                      <w:i/>
                      <w:sz w:val="29"/>
                    </w:rPr>
                  </w:pPr>
                </w:p>
                <w:p w:rsidR="00134B08" w:rsidRDefault="00134B08">
                  <w:pPr>
                    <w:ind w:left="850"/>
                    <w:rPr>
                      <w:rFonts w:ascii="Arial"/>
                      <w:b/>
                      <w:sz w:val="24"/>
                    </w:rPr>
                  </w:pPr>
                  <w:r>
                    <w:rPr>
                      <w:rFonts w:ascii="Arial"/>
                      <w:b/>
                      <w:color w:val="231F20"/>
                      <w:w w:val="75"/>
                      <w:sz w:val="28"/>
                    </w:rPr>
                    <w:t xml:space="preserve">32 </w:t>
                  </w:r>
                  <w:r>
                    <w:rPr>
                      <w:rFonts w:ascii="Arial"/>
                      <w:b/>
                      <w:color w:val="231F20"/>
                      <w:w w:val="75"/>
                      <w:sz w:val="24"/>
                    </w:rPr>
                    <w:t>Access Arts Annual Report 2015</w:t>
                  </w:r>
                </w:p>
              </w:txbxContent>
            </v:textbox>
            <w10:wrap anchorx="page" anchory="page"/>
          </v:shape>
        </w:pict>
      </w:r>
      <w:r>
        <w:rPr>
          <w:sz w:val="20"/>
        </w:rPr>
      </w:r>
      <w:r>
        <w:rPr>
          <w:sz w:val="20"/>
        </w:rPr>
        <w:pict>
          <v:group id="_x0000_s1031" style="width:384.95pt;height:494.4pt;mso-position-horizontal-relative:char;mso-position-vertical-relative:line" coordsize="7699,9888">
            <v:shape id="_x0000_s1032" style="position:absolute;width:7699;height:9888" coordsize="7699,9888" o:spt="100" adj="0,,0" path="m1625,2848r-173,l1517,2821r57,-27l1602,2794r27,-27l1652,2740r13,-26l1689,2660r29,-81l1751,2499r36,-54l1825,2364r37,-53l1897,2230r32,-54l1955,2096r20,-81l1987,1934r2,-80l1995,1800r18,-81l2039,1666r28,-54l2090,1531r9,-53l2100,1397r2,-54l2103,1263r-4,-81l2093,1102r-8,-54l2077,967r-5,-80l2070,806r4,-81l2086,672r20,-81l2137,510r19,-53l2160,376r5,-80l2185,215r51,-54l2194,107,2176,27r,-27l2288,r57,54l2392,107r6,54l2366,215r-68,27l2266,269r-26,l2226,296r,26l2244,403r-8,81l2210,564r-34,81l2141,699r-13,53l2125,779r3,27l2139,860r21,80l2175,1021r10,81l2190,1182r,81l2185,1343r-9,81l2162,1505r-18,80l2108,1746r-18,81l2071,1908r-21,80l2029,2069r-24,80l1980,2230r-28,54l1917,2364r-44,81l1828,2499r-40,80l1758,2660r-25,54l1697,2767r-46,54l1625,2848xm3414,1290r-55,-27l3317,1209r-27,-81l3270,1075r-22,-81l3227,913r-16,-80l3202,752r3,-80l3209,591r-6,-54l3191,457r-19,-81l3148,296r-27,-54l3091,161,3059,81,3027,27,3012,r79,l3116,27r43,80l3194,161r27,81l3241,322r14,81l3264,484r5,53l3270,618r-1,81l3273,779r15,81l3308,940r22,81l3348,1102r20,53l3405,1182r254,l3609,1209r-52,27l3481,1263r-67,27xm6346,6179r-89,-26l6191,6126r-48,-27l6111,6045r-21,-54l6076,5911r-9,-54l6059,5776r-10,-80l6037,5615r-15,-80l6003,5454r-25,-81l5946,5320r-41,-81l5854,5185r-63,-53l5752,5078r-27,-54l5716,4970r15,-80l5750,4836r-21,-54l5687,4755r-49,-26l5581,4675r-62,-54l5389,4567r-63,-26l5268,4487r-50,-54l5178,4379r-27,-80l5140,4272r-20,-27l5065,4245r-78,-27l4914,4191r-68,-53l4781,4111,4652,4003r-29,-27l4589,3923r-37,-81l4514,3761r-35,-107l4450,3573r-22,-80l4417,3412r2,-27l4444,3305r15,-81l4464,3143r-4,-80l4448,3009r-19,-80l4403,2875r-32,-81l4334,2740r-41,-80l4248,2606r-37,-54l4184,2499r-21,-81l4148,2364r-18,-134l4126,2149r-3,-53l4121,2015r-7,-134l4108,1827r-9,-81l4085,1693r-18,-54l4042,1558r-32,-53l3970,1451r-49,-54l3861,1370r-70,-54l3782,1316r-7,-26l3773,1290r-29,-81l3705,1182r-251,l3516,1155r83,-27l3661,1102r49,l3753,1128r44,54l3851,1236r40,80l3938,1370r52,27l4046,1424r76,54l4169,1531r22,81l4195,1693r-10,53l4175,1827r2,81l4186,1988r14,54l4215,2123r14,80l4239,2284r1,53l4231,2418r2,27l4248,2499r22,27l4295,2552r54,54l4395,2687r38,53l4463,2821r24,54l4505,2955r11,54l4522,3090r1,80l4520,3251r-9,81l4500,3412r-5,54l4500,3520r13,80l4534,3681r29,80l4599,3815r42,81l4690,3949r58,54l4814,4030r71,54l4961,4111r80,27l5123,4138r25,26l5165,4164r13,27l5188,4218r37,54l5269,4326r50,53l5374,4433r59,54l5495,4514r65,53l5691,4621r64,54l5802,4729r29,26l5843,4836r-6,54l5812,4970r-6,27l5821,5051r26,27l5874,5078r63,80l5989,5212r41,54l6062,5347r24,80l6103,5508r12,80l6123,5669r4,54l6133,5776r8,54l6152,5857r14,54l6183,5965r26,26l6460,5991r14,27l6346,6018r,161xm2272,9350r-698,l1497,9323r-46,-27l1429,9242r-4,-80l1430,9081r4,-80l1438,8920r12,-242l1454,8597r4,-80l1462,8436r5,-80l1472,8248r6,-80l1484,8087r7,-81l1499,7899r1,-81l1493,7765r-17,-54l1446,7684r-45,-27l1339,7630r-265,l909,7603r-165,l,7577,,6072r8,-54l16,5965r7,-27l26,5884r4,-242l37,5239,54,4191r6,-349l64,3600r5,-242l70,3278r2,-81l74,3117r3,-54l79,2982r3,-80l93,2579r3,-80l99,2418r2,-81l107,2284r19,-54l166,2230r70,27l293,2284r60,27l415,2311r62,26l179,2337r-19,54l155,2445r,295l155,2767r-1,81l153,2929r-1,80l151,3117r-1,80l149,3278r-2,80l145,3439r-16,645l72,6314,57,6878r-9,403l48,7388r10,54l82,7496r43,27l526,7523r78,27l1234,7550r79,27l1468,7577r56,26l1556,7657r6,81l1556,7818r-5,81l1546,7980r-5,80l1536,8141r-4,80l1527,8302r-12,242l1510,8624r-4,81l1501,8786r-4,80l1492,8974r-5,80l1483,9135r8,54l1513,9242r41,27l1618,9296r253,l2031,9323r161,l2272,9350xm1407,2955r-136,l1008,2848r-64,-54l883,2767r-56,-53l778,2660r-41,-54l707,2526r-20,-27l655,2472r-38,-27l578,2445,366,2364r-68,-27l477,2337r69,27l611,2391r61,27l726,2445r47,54l812,2579r32,54l888,2687r55,53l1007,2767r70,27l1152,2821r77,27l1625,2848r-27,27l1538,2902r-64,27l1407,2955xm6460,5991r-211,l6308,5938r44,-54l6388,5911r30,27l6445,5965r15,26xm7642,9592r-181,l7524,9565r53,-54l7616,9457r12,-80l7618,9296r-25,-54l7558,9162r-30,-81l7516,9027r1,-80l7529,8893r17,-81l7562,8732r14,-81l7588,8571r8,-81l7601,8409r-1,-80l7593,8248r-15,-80l7556,8087r-24,-54l7504,7953r-28,-54l7449,7818r-24,-53l7398,7684r-35,-54l7323,7550r-42,-54l7240,7442r-37,-80l7172,7308r-21,-81l7134,7200r-31,-26l7066,7174r-32,-27l6972,7093r-64,-54l6845,7012r-58,-53l6737,6878r-39,-54l6675,6771r-5,-81l6672,6609r-4,-80l6658,6448r-18,-80l6616,6314r-31,-81l6546,6179r-46,-53l6447,6072r-60,-54l6474,6018r32,54l6704,6072r18,27l6743,6153r18,80l6769,6260r-3,54l6756,6368r-11,26l6734,6475r-1,81l6740,6609r17,81l6781,6744r32,80l6853,6878r46,54l6951,6985r58,27l7071,7039r26,27l7122,7066r22,27l7159,7120r42,54l7241,7254r41,81l7322,7388r80,162l7481,7684r16,27l7510,7765r16,26l7547,7818r62,54l7644,7926r8,54l7634,8060r-4,27l7634,8087r30,81l7684,8248r11,81l7698,8409r-3,54l7687,8544r-11,80l7662,8705r-16,81l7630,8839r-14,81l7604,9001r2,80l7628,9135r27,80l7676,9269r13,108l7693,9430r-6,81l7670,9565r-28,27xm6704,6072r-152,l6624,6045r62,l6704,6072xm2673,9377r-863,l1731,9350r862,l2673,9377xm2994,9404r-870,l2046,9377r867,l2994,9404xm3234,9430r-795,l2282,9404r872,l3234,9430xm3555,9457r-802,l2675,9430r799,l3555,9457xm3795,9484r-646,l3070,9457r645,l3795,9484xm4036,9511r-569,l3388,9484r568,l4036,9511xm5354,9699r-143,l4973,9672r-158,-27l5325,9645r44,-27l5413,9618r69,-53l5623,9511r71,l5764,9484r279,l6176,9538r64,27l5668,9565r-68,27l5539,9618r-53,27l5354,9699xm5078,9618r-580,l4419,9592r-158,l4181,9565r-158,l3944,9538r-238,l3626,9511r570,l4356,9538r561,54l5078,9618xm6827,9887r-93,l6660,9860r-85,-27l6620,9833r45,-26l6824,9807r19,-27l6859,9753r11,-27l6896,9672r41,-54l6990,9565r61,-27l7116,9511r68,l7250,9538r71,27l7393,9565r68,27l7642,9592r-38,26l7073,9618r-50,27l6980,9672r-34,54l6922,9807r-19,53l6869,9860r-42,27xm6571,9832r-80,-25l6420,9753r-46,-27l6326,9699r-57,-54l6204,9618r-72,-26l6057,9592r-79,-27l6240,9565r62,27l6361,9645r57,27l6472,9726r51,54l6571,9832xm5282,9645r-546,l4657,9618r581,l5282,9645xm7553,9645r-228,l7256,9618r348,l7553,9645xm6802,9807r-92,l6755,9780r47,27xm6575,9833r-2,l6571,9832r4,1xe" stroked="f">
              <v:stroke joinstyle="round"/>
              <v:formulas/>
              <v:path arrowok="t" o:connecttype="segments"/>
            </v:shape>
            <w10:wrap type="none"/>
            <w10:anchorlock/>
          </v:group>
        </w:pict>
      </w: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rPr>
          <w:sz w:val="20"/>
        </w:rPr>
      </w:pPr>
    </w:p>
    <w:p w:rsidR="00C05125" w:rsidRDefault="00C05125">
      <w:pPr>
        <w:pStyle w:val="BodyText"/>
        <w:spacing w:before="1"/>
        <w:rPr>
          <w:sz w:val="27"/>
        </w:rPr>
      </w:pPr>
    </w:p>
    <w:p w:rsidR="00C05125" w:rsidRDefault="00134B08">
      <w:pPr>
        <w:spacing w:before="122" w:line="170" w:lineRule="auto"/>
        <w:ind w:left="4600" w:right="1028"/>
        <w:rPr>
          <w:rFonts w:ascii="Palatino Linotype"/>
          <w:b/>
          <w:sz w:val="50"/>
        </w:rPr>
      </w:pPr>
      <w:r>
        <w:pict>
          <v:group id="_x0000_s1026" style="position:absolute;left:0;text-align:left;margin-left:136.5pt;margin-top:-14.1pt;width:142pt;height:102pt;z-index:-251671552;mso-position-horizontal-relative:page" coordorigin="2730,-282" coordsize="2840,2040">
            <v:shape id="_x0000_s1029" type="#_x0000_t75" style="position:absolute;left:2825;top:-282;width:2743;height:2040">
              <v:imagedata r:id="rId71" o:title=""/>
            </v:shape>
            <v:shape id="_x0000_s1028" type="#_x0000_t75" style="position:absolute;left:4591;top:1067;width:234;height:113">
              <v:imagedata r:id="rId72" o:title=""/>
            </v:shape>
            <v:shape id="_x0000_s1027" type="#_x0000_t75" style="position:absolute;left:2730;top:764;width:2168;height:287">
              <v:imagedata r:id="rId73" o:title=""/>
            </v:shape>
            <w10:wrap anchorx="page"/>
          </v:group>
        </w:pict>
      </w:r>
      <w:r w:rsidR="00291BDE">
        <w:rPr>
          <w:rFonts w:ascii="Palatino Linotype"/>
          <w:b/>
          <w:i/>
          <w:color w:val="FFFFFF"/>
          <w:spacing w:val="-14"/>
          <w:w w:val="105"/>
          <w:sz w:val="50"/>
        </w:rPr>
        <w:t xml:space="preserve">We </w:t>
      </w:r>
      <w:r w:rsidR="00291BDE">
        <w:rPr>
          <w:rFonts w:ascii="Palatino Linotype"/>
          <w:b/>
          <w:i/>
          <w:color w:val="FFFFFF"/>
          <w:w w:val="105"/>
          <w:sz w:val="50"/>
        </w:rPr>
        <w:t xml:space="preserve">believe </w:t>
      </w:r>
      <w:r w:rsidR="00291BDE">
        <w:rPr>
          <w:rFonts w:ascii="Palatino Linotype"/>
          <w:b/>
          <w:color w:val="FFFFFF"/>
          <w:spacing w:val="-3"/>
          <w:w w:val="105"/>
          <w:sz w:val="50"/>
        </w:rPr>
        <w:t xml:space="preserve">the </w:t>
      </w:r>
      <w:r w:rsidR="00291BDE">
        <w:rPr>
          <w:rFonts w:ascii="Palatino Linotype"/>
          <w:b/>
          <w:color w:val="FFFFFF"/>
          <w:w w:val="105"/>
          <w:sz w:val="50"/>
        </w:rPr>
        <w:t xml:space="preserve">arts </w:t>
      </w:r>
      <w:r w:rsidR="00291BDE">
        <w:rPr>
          <w:rFonts w:ascii="Palatino Linotype"/>
          <w:b/>
          <w:color w:val="FFFFFF"/>
          <w:spacing w:val="-3"/>
          <w:w w:val="105"/>
          <w:sz w:val="50"/>
        </w:rPr>
        <w:t xml:space="preserve">are </w:t>
      </w:r>
      <w:r w:rsidR="00291BDE">
        <w:rPr>
          <w:rFonts w:ascii="Palatino Linotype"/>
          <w:b/>
          <w:color w:val="FFFFFF"/>
          <w:w w:val="105"/>
          <w:sz w:val="50"/>
        </w:rPr>
        <w:t>for</w:t>
      </w:r>
      <w:r w:rsidR="00291BDE">
        <w:rPr>
          <w:rFonts w:ascii="Palatino Linotype"/>
          <w:b/>
          <w:color w:val="FFFFFF"/>
          <w:spacing w:val="-95"/>
          <w:w w:val="105"/>
          <w:sz w:val="50"/>
        </w:rPr>
        <w:t xml:space="preserve"> </w:t>
      </w:r>
      <w:r w:rsidR="00291BDE">
        <w:rPr>
          <w:rFonts w:ascii="Palatino Linotype"/>
          <w:b/>
          <w:color w:val="FFFFFF"/>
          <w:spacing w:val="-3"/>
          <w:w w:val="105"/>
          <w:sz w:val="50"/>
        </w:rPr>
        <w:t>everyone</w:t>
      </w:r>
    </w:p>
    <w:p w:rsidR="00C05125" w:rsidRDefault="00C05125">
      <w:pPr>
        <w:pStyle w:val="BodyText"/>
        <w:rPr>
          <w:rFonts w:ascii="Palatino Linotype"/>
          <w:b/>
          <w:sz w:val="20"/>
        </w:rPr>
      </w:pPr>
    </w:p>
    <w:p w:rsidR="00C05125" w:rsidRDefault="00C05125">
      <w:pPr>
        <w:pStyle w:val="BodyText"/>
        <w:rPr>
          <w:rFonts w:ascii="Palatino Linotype"/>
          <w:b/>
          <w:sz w:val="20"/>
        </w:rPr>
      </w:pPr>
    </w:p>
    <w:p w:rsidR="00C05125" w:rsidRDefault="00134B08">
      <w:pPr>
        <w:spacing w:before="141"/>
        <w:ind w:left="1621" w:right="1028"/>
        <w:rPr>
          <w:rFonts w:ascii="Palatino Linotype"/>
          <w:b/>
          <w:i/>
          <w:sz w:val="50"/>
        </w:rPr>
      </w:pPr>
      <w:hyperlink r:id="rId74">
        <w:r w:rsidR="00291BDE">
          <w:rPr>
            <w:rFonts w:ascii="Palatino Linotype"/>
            <w:b/>
            <w:i/>
            <w:color w:val="FFFFFF"/>
            <w:w w:val="105"/>
            <w:sz w:val="50"/>
          </w:rPr>
          <w:t>www.accessarts.org.au</w:t>
        </w:r>
      </w:hyperlink>
    </w:p>
    <w:sectPr w:rsidR="00C05125">
      <w:footerReference w:type="even" r:id="rId75"/>
      <w:pgSz w:w="11910" w:h="16840"/>
      <w:pgMar w:top="0" w:right="1680" w:bottom="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B08" w:rsidRDefault="00134B08">
      <w:r>
        <w:separator/>
      </w:r>
    </w:p>
  </w:endnote>
  <w:endnote w:type="continuationSeparator" w:id="0">
    <w:p w:rsidR="00134B08" w:rsidRDefault="0013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402.7pt;margin-top:796.3pt;width:132.8pt;height:14pt;z-index:-45352;mso-position-horizontal-relative:page;mso-position-vertical-relative:page" filled="f" stroked="f">
          <v:textbox inset="0,0,0,0">
            <w:txbxContent>
              <w:p w:rsidR="00134B08" w:rsidRDefault="00134B08">
                <w:pPr>
                  <w:spacing w:line="271" w:lineRule="exact"/>
                  <w:ind w:left="20"/>
                  <w:rPr>
                    <w:rFonts w:ascii="Arial"/>
                    <w:b/>
                    <w:sz w:val="24"/>
                  </w:rPr>
                </w:pPr>
                <w:r>
                  <w:rPr>
                    <w:rFonts w:ascii="Arial"/>
                    <w:b/>
                    <w:color w:val="231F20"/>
                    <w:w w:val="70"/>
                    <w:sz w:val="24"/>
                  </w:rPr>
                  <w:t>Access Arts Annual Report 2015</w:t>
                </w:r>
              </w:p>
            </w:txbxContent>
          </v:textbox>
          <w10:wrap anchorx="page" anchory="page"/>
        </v:shape>
      </w:pict>
    </w:r>
    <w:r>
      <w:pict>
        <v:shape id="_x0000_s2084" type="#_x0000_t202" style="position:absolute;margin-left:547pt;margin-top:796.3pt;width:6.8pt;height:14pt;z-index:-45328;mso-position-horizontal-relative:page;mso-position-vertical-relative:page" filled="f" stroked="f">
          <v:textbox inset="0,0,0,0">
            <w:txbxContent>
              <w:p w:rsidR="00134B08" w:rsidRDefault="00134B08">
                <w:pPr>
                  <w:spacing w:line="271" w:lineRule="exact"/>
                  <w:ind w:left="20"/>
                  <w:rPr>
                    <w:rFonts w:ascii="Arial"/>
                    <w:b/>
                    <w:sz w:val="24"/>
                  </w:rPr>
                </w:pPr>
                <w:r>
                  <w:rPr>
                    <w:rFonts w:ascii="Arial"/>
                    <w:b/>
                    <w:color w:val="231F20"/>
                    <w:w w:val="71"/>
                    <w:sz w:val="24"/>
                  </w:rPr>
                  <w:t>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41.5pt;margin-top:794.65pt;width:230.45pt;height:16pt;z-index:-44848;mso-position-horizontal-relative:page;mso-position-vertical-relative:page" filled="f" stroked="f">
          <v:textbox inset="0,0,0,0">
            <w:txbxContent>
              <w:p w:rsidR="00134B08" w:rsidRDefault="00134B08">
                <w:pPr>
                  <w:tabs>
                    <w:tab w:val="left" w:pos="3187"/>
                  </w:tabs>
                  <w:spacing w:line="313" w:lineRule="exact"/>
                  <w:ind w:left="20"/>
                  <w:rPr>
                    <w:rFonts w:ascii="Arial"/>
                    <w:b/>
                    <w:sz w:val="24"/>
                  </w:rPr>
                </w:pPr>
                <w:r>
                  <w:rPr>
                    <w:rFonts w:ascii="Arial"/>
                    <w:b/>
                    <w:color w:val="231F20"/>
                    <w:w w:val="75"/>
                    <w:sz w:val="28"/>
                  </w:rPr>
                  <w:t>18</w:t>
                </w:r>
                <w:r>
                  <w:rPr>
                    <w:rFonts w:ascii="Arial"/>
                    <w:b/>
                    <w:color w:val="231F20"/>
                    <w:spacing w:val="33"/>
                    <w:w w:val="75"/>
                    <w:sz w:val="28"/>
                  </w:rPr>
                  <w:t xml:space="preserve"> </w:t>
                </w:r>
                <w:r>
                  <w:rPr>
                    <w:rFonts w:ascii="Arial"/>
                    <w:b/>
                    <w:color w:val="231F20"/>
                    <w:w w:val="75"/>
                    <w:sz w:val="24"/>
                  </w:rPr>
                  <w:t>Access</w:t>
                </w:r>
                <w:r>
                  <w:rPr>
                    <w:rFonts w:ascii="Arial"/>
                    <w:b/>
                    <w:color w:val="231F20"/>
                    <w:spacing w:val="-27"/>
                    <w:w w:val="75"/>
                    <w:sz w:val="24"/>
                  </w:rPr>
                  <w:t xml:space="preserve"> </w:t>
                </w:r>
                <w:r>
                  <w:rPr>
                    <w:rFonts w:ascii="Arial"/>
                    <w:b/>
                    <w:color w:val="231F20"/>
                    <w:w w:val="75"/>
                    <w:sz w:val="24"/>
                  </w:rPr>
                  <w:t>Arts</w:t>
                </w:r>
                <w:r>
                  <w:rPr>
                    <w:rFonts w:ascii="Arial"/>
                    <w:b/>
                    <w:color w:val="231F20"/>
                    <w:spacing w:val="-27"/>
                    <w:w w:val="75"/>
                    <w:sz w:val="24"/>
                  </w:rPr>
                  <w:t xml:space="preserve"> </w:t>
                </w:r>
                <w:r>
                  <w:rPr>
                    <w:rFonts w:ascii="Arial"/>
                    <w:b/>
                    <w:color w:val="231F20"/>
                    <w:w w:val="75"/>
                    <w:sz w:val="24"/>
                  </w:rPr>
                  <w:t>Annual</w:t>
                </w:r>
                <w:r>
                  <w:rPr>
                    <w:rFonts w:ascii="Arial"/>
                    <w:b/>
                    <w:color w:val="231F20"/>
                    <w:spacing w:val="-27"/>
                    <w:w w:val="75"/>
                    <w:sz w:val="24"/>
                  </w:rPr>
                  <w:t xml:space="preserve"> </w:t>
                </w:r>
                <w:r>
                  <w:rPr>
                    <w:rFonts w:ascii="Arial"/>
                    <w:b/>
                    <w:color w:val="231F20"/>
                    <w:w w:val="75"/>
                    <w:sz w:val="24"/>
                  </w:rPr>
                  <w:t>Report</w:t>
                </w:r>
                <w:r>
                  <w:rPr>
                    <w:rFonts w:ascii="Arial"/>
                    <w:b/>
                    <w:color w:val="231F20"/>
                    <w:spacing w:val="-27"/>
                    <w:w w:val="75"/>
                    <w:sz w:val="24"/>
                  </w:rPr>
                  <w:t xml:space="preserve"> </w:t>
                </w:r>
                <w:r>
                  <w:rPr>
                    <w:rFonts w:ascii="Arial"/>
                    <w:b/>
                    <w:color w:val="231F20"/>
                    <w:w w:val="75"/>
                    <w:sz w:val="24"/>
                  </w:rPr>
                  <w:t>2015</w:t>
                </w:r>
                <w:r>
                  <w:rPr>
                    <w:rFonts w:ascii="Arial"/>
                    <w:b/>
                    <w:color w:val="231F20"/>
                    <w:w w:val="75"/>
                    <w:sz w:val="24"/>
                  </w:rPr>
                  <w:tab/>
                </w:r>
                <w:proofErr w:type="spellStart"/>
                <w:r>
                  <w:rPr>
                    <w:rFonts w:ascii="Arial"/>
                    <w:b/>
                    <w:color w:val="231F20"/>
                    <w:w w:val="70"/>
                    <w:sz w:val="24"/>
                  </w:rPr>
                  <w:t>RHythmic</w:t>
                </w:r>
                <w:proofErr w:type="spellEnd"/>
                <w:r>
                  <w:rPr>
                    <w:rFonts w:ascii="Arial"/>
                    <w:b/>
                    <w:color w:val="231F20"/>
                    <w:spacing w:val="27"/>
                    <w:w w:val="70"/>
                    <w:sz w:val="24"/>
                  </w:rPr>
                  <w:t xml:space="preserve"> </w:t>
                </w:r>
                <w:r>
                  <w:rPr>
                    <w:rFonts w:ascii="Arial"/>
                    <w:b/>
                    <w:color w:val="231F20"/>
                    <w:w w:val="70"/>
                    <w:sz w:val="24"/>
                  </w:rPr>
                  <w:t>palette</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321.4pt;margin-top:796.3pt;width:232.35pt;height:14pt;z-index:-44824;mso-position-horizontal-relative:page;mso-position-vertical-relative:page" filled="f" stroked="f">
          <v:textbox inset="0,0,0,0">
            <w:txbxContent>
              <w:p w:rsidR="00134B08" w:rsidRDefault="00134B08">
                <w:pPr>
                  <w:tabs>
                    <w:tab w:val="left" w:pos="1645"/>
                  </w:tabs>
                  <w:spacing w:line="271" w:lineRule="exact"/>
                  <w:ind w:left="20"/>
                  <w:rPr>
                    <w:rFonts w:ascii="Arial"/>
                    <w:b/>
                    <w:sz w:val="24"/>
                  </w:rPr>
                </w:pPr>
                <w:r>
                  <w:rPr>
                    <w:rFonts w:ascii="Arial"/>
                    <w:b/>
                    <w:color w:val="231F20"/>
                    <w:w w:val="60"/>
                    <w:sz w:val="24"/>
                  </w:rPr>
                  <w:t>RHYTHMIC</w:t>
                </w:r>
                <w:r>
                  <w:rPr>
                    <w:rFonts w:ascii="Arial"/>
                    <w:b/>
                    <w:color w:val="231F20"/>
                    <w:spacing w:val="-15"/>
                    <w:w w:val="60"/>
                    <w:sz w:val="24"/>
                  </w:rPr>
                  <w:t xml:space="preserve"> </w:t>
                </w:r>
                <w:r>
                  <w:rPr>
                    <w:rFonts w:ascii="Arial"/>
                    <w:b/>
                    <w:color w:val="231F20"/>
                    <w:w w:val="60"/>
                    <w:sz w:val="24"/>
                  </w:rPr>
                  <w:t>PALETTE</w:t>
                </w:r>
                <w:r>
                  <w:rPr>
                    <w:rFonts w:ascii="Arial"/>
                    <w:b/>
                    <w:color w:val="231F20"/>
                    <w:w w:val="60"/>
                    <w:sz w:val="24"/>
                  </w:rPr>
                  <w:tab/>
                </w:r>
                <w:r>
                  <w:rPr>
                    <w:rFonts w:ascii="Arial"/>
                    <w:b/>
                    <w:color w:val="231F20"/>
                    <w:w w:val="75"/>
                    <w:sz w:val="24"/>
                  </w:rPr>
                  <w:t>Access</w:t>
                </w:r>
                <w:r>
                  <w:rPr>
                    <w:rFonts w:ascii="Arial"/>
                    <w:b/>
                    <w:color w:val="231F20"/>
                    <w:spacing w:val="-30"/>
                    <w:w w:val="75"/>
                    <w:sz w:val="24"/>
                  </w:rPr>
                  <w:t xml:space="preserve"> </w:t>
                </w:r>
                <w:r>
                  <w:rPr>
                    <w:rFonts w:ascii="Arial"/>
                    <w:b/>
                    <w:color w:val="231F20"/>
                    <w:w w:val="75"/>
                    <w:sz w:val="24"/>
                  </w:rPr>
                  <w:t>Arts</w:t>
                </w:r>
                <w:r>
                  <w:rPr>
                    <w:rFonts w:ascii="Arial"/>
                    <w:b/>
                    <w:color w:val="231F20"/>
                    <w:spacing w:val="-30"/>
                    <w:w w:val="75"/>
                    <w:sz w:val="24"/>
                  </w:rPr>
                  <w:t xml:space="preserve"> </w:t>
                </w:r>
                <w:r>
                  <w:rPr>
                    <w:rFonts w:ascii="Arial"/>
                    <w:b/>
                    <w:color w:val="231F20"/>
                    <w:w w:val="75"/>
                    <w:sz w:val="24"/>
                  </w:rPr>
                  <w:t>Annual</w:t>
                </w:r>
                <w:r>
                  <w:rPr>
                    <w:rFonts w:ascii="Arial"/>
                    <w:b/>
                    <w:color w:val="231F20"/>
                    <w:spacing w:val="-30"/>
                    <w:w w:val="75"/>
                    <w:sz w:val="24"/>
                  </w:rPr>
                  <w:t xml:space="preserve"> </w:t>
                </w:r>
                <w:r>
                  <w:rPr>
                    <w:rFonts w:ascii="Arial"/>
                    <w:b/>
                    <w:color w:val="231F20"/>
                    <w:w w:val="75"/>
                    <w:sz w:val="24"/>
                  </w:rPr>
                  <w:t>Report</w:t>
                </w:r>
                <w:r>
                  <w:rPr>
                    <w:rFonts w:ascii="Arial"/>
                    <w:b/>
                    <w:color w:val="231F20"/>
                    <w:spacing w:val="-10"/>
                    <w:w w:val="75"/>
                    <w:sz w:val="24"/>
                  </w:rPr>
                  <w:t xml:space="preserve"> </w:t>
                </w:r>
                <w:r>
                  <w:rPr>
                    <w:rFonts w:ascii="Arial"/>
                    <w:b/>
                    <w:color w:val="231F20"/>
                    <w:w w:val="75"/>
                    <w:sz w:val="24"/>
                  </w:rPr>
                  <w:t>2015</w:t>
                </w:r>
                <w:r>
                  <w:rPr>
                    <w:rFonts w:ascii="Arial"/>
                    <w:b/>
                    <w:color w:val="231F20"/>
                    <w:spacing w:val="46"/>
                    <w:w w:val="75"/>
                    <w:sz w:val="24"/>
                  </w:rPr>
                  <w:t xml:space="preserve"> </w:t>
                </w:r>
                <w:r>
                  <w:rPr>
                    <w:rFonts w:ascii="Arial"/>
                    <w:b/>
                    <w:color w:val="231F20"/>
                    <w:w w:val="75"/>
                    <w:sz w:val="24"/>
                  </w:rPr>
                  <w:t>19</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1.5pt;margin-top:794.65pt;width:288.75pt;height:16pt;z-index:-44728;mso-position-horizontal-relative:page;mso-position-vertical-relative:page" filled="f" stroked="f">
          <v:textbox inset="0,0,0,0">
            <w:txbxContent>
              <w:p w:rsidR="00134B08" w:rsidRDefault="00134B08">
                <w:pPr>
                  <w:tabs>
                    <w:tab w:val="left" w:pos="3187"/>
                  </w:tabs>
                  <w:spacing w:line="313" w:lineRule="exact"/>
                  <w:ind w:left="20"/>
                  <w:rPr>
                    <w:rFonts w:ascii="Arial"/>
                    <w:b/>
                    <w:sz w:val="24"/>
                  </w:rPr>
                </w:pPr>
                <w:r>
                  <w:rPr>
                    <w:rFonts w:ascii="Arial"/>
                    <w:b/>
                    <w:color w:val="231F20"/>
                    <w:w w:val="75"/>
                    <w:sz w:val="28"/>
                  </w:rPr>
                  <w:t>22</w:t>
                </w:r>
                <w:r>
                  <w:rPr>
                    <w:rFonts w:ascii="Arial"/>
                    <w:b/>
                    <w:color w:val="231F20"/>
                    <w:spacing w:val="33"/>
                    <w:w w:val="75"/>
                    <w:sz w:val="28"/>
                  </w:rPr>
                  <w:t xml:space="preserve"> </w:t>
                </w:r>
                <w:r>
                  <w:rPr>
                    <w:rFonts w:ascii="Arial"/>
                    <w:b/>
                    <w:color w:val="231F20"/>
                    <w:w w:val="75"/>
                    <w:sz w:val="24"/>
                  </w:rPr>
                  <w:t>Access</w:t>
                </w:r>
                <w:r>
                  <w:rPr>
                    <w:rFonts w:ascii="Arial"/>
                    <w:b/>
                    <w:color w:val="231F20"/>
                    <w:spacing w:val="-27"/>
                    <w:w w:val="75"/>
                    <w:sz w:val="24"/>
                  </w:rPr>
                  <w:t xml:space="preserve"> </w:t>
                </w:r>
                <w:r>
                  <w:rPr>
                    <w:rFonts w:ascii="Arial"/>
                    <w:b/>
                    <w:color w:val="231F20"/>
                    <w:w w:val="75"/>
                    <w:sz w:val="24"/>
                  </w:rPr>
                  <w:t>Arts</w:t>
                </w:r>
                <w:r>
                  <w:rPr>
                    <w:rFonts w:ascii="Arial"/>
                    <w:b/>
                    <w:color w:val="231F20"/>
                    <w:spacing w:val="-27"/>
                    <w:w w:val="75"/>
                    <w:sz w:val="24"/>
                  </w:rPr>
                  <w:t xml:space="preserve"> </w:t>
                </w:r>
                <w:r>
                  <w:rPr>
                    <w:rFonts w:ascii="Arial"/>
                    <w:b/>
                    <w:color w:val="231F20"/>
                    <w:w w:val="75"/>
                    <w:sz w:val="24"/>
                  </w:rPr>
                  <w:t>Annual</w:t>
                </w:r>
                <w:r>
                  <w:rPr>
                    <w:rFonts w:ascii="Arial"/>
                    <w:b/>
                    <w:color w:val="231F20"/>
                    <w:spacing w:val="-27"/>
                    <w:w w:val="75"/>
                    <w:sz w:val="24"/>
                  </w:rPr>
                  <w:t xml:space="preserve"> </w:t>
                </w:r>
                <w:r>
                  <w:rPr>
                    <w:rFonts w:ascii="Arial"/>
                    <w:b/>
                    <w:color w:val="231F20"/>
                    <w:w w:val="75"/>
                    <w:sz w:val="24"/>
                  </w:rPr>
                  <w:t>Report</w:t>
                </w:r>
                <w:r>
                  <w:rPr>
                    <w:rFonts w:ascii="Arial"/>
                    <w:b/>
                    <w:color w:val="231F20"/>
                    <w:spacing w:val="-27"/>
                    <w:w w:val="75"/>
                    <w:sz w:val="24"/>
                  </w:rPr>
                  <w:t xml:space="preserve"> </w:t>
                </w:r>
                <w:r>
                  <w:rPr>
                    <w:rFonts w:ascii="Arial"/>
                    <w:b/>
                    <w:color w:val="231F20"/>
                    <w:w w:val="75"/>
                    <w:sz w:val="24"/>
                  </w:rPr>
                  <w:t>2015</w:t>
                </w:r>
                <w:r>
                  <w:rPr>
                    <w:rFonts w:ascii="Arial"/>
                    <w:b/>
                    <w:color w:val="231F20"/>
                    <w:w w:val="75"/>
                    <w:sz w:val="24"/>
                  </w:rPr>
                  <w:tab/>
                </w:r>
                <w:r>
                  <w:rPr>
                    <w:rFonts w:ascii="Arial"/>
                    <w:b/>
                    <w:color w:val="231F20"/>
                    <w:w w:val="70"/>
                    <w:sz w:val="24"/>
                  </w:rPr>
                  <w:t>Access arts Achievement</w:t>
                </w:r>
                <w:r>
                  <w:rPr>
                    <w:rFonts w:ascii="Arial"/>
                    <w:b/>
                    <w:color w:val="231F20"/>
                    <w:spacing w:val="-4"/>
                    <w:w w:val="70"/>
                    <w:sz w:val="24"/>
                  </w:rPr>
                  <w:t xml:space="preserve"> </w:t>
                </w:r>
                <w:r>
                  <w:rPr>
                    <w:rFonts w:ascii="Arial"/>
                    <w:b/>
                    <w:color w:val="231F20"/>
                    <w:w w:val="70"/>
                    <w:sz w:val="24"/>
                  </w:rPr>
                  <w:t>award</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63.2pt;margin-top:796.3pt;width:290.6pt;height:14pt;z-index:-44704;mso-position-horizontal-relative:page;mso-position-vertical-relative:page" filled="f" stroked="f">
          <v:textbox inset="0,0,0,0">
            <w:txbxContent>
              <w:p w:rsidR="00134B08" w:rsidRDefault="00134B08">
                <w:pPr>
                  <w:tabs>
                    <w:tab w:val="left" w:pos="2810"/>
                  </w:tabs>
                  <w:spacing w:line="271" w:lineRule="exact"/>
                  <w:ind w:left="20"/>
                  <w:rPr>
                    <w:rFonts w:ascii="Arial"/>
                    <w:b/>
                    <w:sz w:val="24"/>
                  </w:rPr>
                </w:pPr>
                <w:r>
                  <w:rPr>
                    <w:rFonts w:ascii="Arial"/>
                    <w:b/>
                    <w:color w:val="231F20"/>
                    <w:w w:val="70"/>
                    <w:sz w:val="24"/>
                  </w:rPr>
                  <w:t>Access Arts</w:t>
                </w:r>
                <w:r>
                  <w:rPr>
                    <w:rFonts w:ascii="Arial"/>
                    <w:b/>
                    <w:color w:val="231F20"/>
                    <w:spacing w:val="-21"/>
                    <w:w w:val="70"/>
                    <w:sz w:val="24"/>
                  </w:rPr>
                  <w:t xml:space="preserve"> </w:t>
                </w:r>
                <w:r>
                  <w:rPr>
                    <w:rFonts w:ascii="Arial"/>
                    <w:b/>
                    <w:color w:val="231F20"/>
                    <w:w w:val="70"/>
                    <w:sz w:val="24"/>
                  </w:rPr>
                  <w:t>Achievement</w:t>
                </w:r>
                <w:r>
                  <w:rPr>
                    <w:rFonts w:ascii="Arial"/>
                    <w:b/>
                    <w:color w:val="231F20"/>
                    <w:spacing w:val="-11"/>
                    <w:w w:val="70"/>
                    <w:sz w:val="24"/>
                  </w:rPr>
                  <w:t xml:space="preserve"> </w:t>
                </w:r>
                <w:r>
                  <w:rPr>
                    <w:rFonts w:ascii="Arial"/>
                    <w:b/>
                    <w:color w:val="231F20"/>
                    <w:w w:val="70"/>
                    <w:sz w:val="24"/>
                  </w:rPr>
                  <w:t>award</w:t>
                </w:r>
                <w:r>
                  <w:rPr>
                    <w:rFonts w:ascii="Arial"/>
                    <w:b/>
                    <w:color w:val="231F20"/>
                    <w:w w:val="70"/>
                    <w:sz w:val="24"/>
                  </w:rPr>
                  <w:tab/>
                </w:r>
                <w:r>
                  <w:rPr>
                    <w:rFonts w:ascii="Arial"/>
                    <w:b/>
                    <w:color w:val="231F20"/>
                    <w:w w:val="75"/>
                    <w:sz w:val="24"/>
                  </w:rPr>
                  <w:t>Access</w:t>
                </w:r>
                <w:r>
                  <w:rPr>
                    <w:rFonts w:ascii="Arial"/>
                    <w:b/>
                    <w:color w:val="231F20"/>
                    <w:spacing w:val="-30"/>
                    <w:w w:val="75"/>
                    <w:sz w:val="24"/>
                  </w:rPr>
                  <w:t xml:space="preserve"> </w:t>
                </w:r>
                <w:r>
                  <w:rPr>
                    <w:rFonts w:ascii="Arial"/>
                    <w:b/>
                    <w:color w:val="231F20"/>
                    <w:w w:val="75"/>
                    <w:sz w:val="24"/>
                  </w:rPr>
                  <w:t>Arts</w:t>
                </w:r>
                <w:r>
                  <w:rPr>
                    <w:rFonts w:ascii="Arial"/>
                    <w:b/>
                    <w:color w:val="231F20"/>
                    <w:spacing w:val="-30"/>
                    <w:w w:val="75"/>
                    <w:sz w:val="24"/>
                  </w:rPr>
                  <w:t xml:space="preserve"> </w:t>
                </w:r>
                <w:r>
                  <w:rPr>
                    <w:rFonts w:ascii="Arial"/>
                    <w:b/>
                    <w:color w:val="231F20"/>
                    <w:w w:val="75"/>
                    <w:sz w:val="24"/>
                  </w:rPr>
                  <w:t>Annual</w:t>
                </w:r>
                <w:r>
                  <w:rPr>
                    <w:rFonts w:ascii="Arial"/>
                    <w:b/>
                    <w:color w:val="231F20"/>
                    <w:spacing w:val="-30"/>
                    <w:w w:val="75"/>
                    <w:sz w:val="24"/>
                  </w:rPr>
                  <w:t xml:space="preserve"> </w:t>
                </w:r>
                <w:r>
                  <w:rPr>
                    <w:rFonts w:ascii="Arial"/>
                    <w:b/>
                    <w:color w:val="231F20"/>
                    <w:w w:val="75"/>
                    <w:sz w:val="24"/>
                  </w:rPr>
                  <w:t>Report</w:t>
                </w:r>
                <w:r>
                  <w:rPr>
                    <w:rFonts w:ascii="Arial"/>
                    <w:b/>
                    <w:color w:val="231F20"/>
                    <w:spacing w:val="-10"/>
                    <w:w w:val="75"/>
                    <w:sz w:val="24"/>
                  </w:rPr>
                  <w:t xml:space="preserve"> </w:t>
                </w:r>
                <w:r>
                  <w:rPr>
                    <w:rFonts w:ascii="Arial"/>
                    <w:b/>
                    <w:color w:val="231F20"/>
                    <w:w w:val="75"/>
                    <w:sz w:val="24"/>
                  </w:rPr>
                  <w:t>2015</w:t>
                </w:r>
                <w:r>
                  <w:rPr>
                    <w:rFonts w:ascii="Arial"/>
                    <w:b/>
                    <w:color w:val="231F20"/>
                    <w:spacing w:val="46"/>
                    <w:w w:val="75"/>
                    <w:sz w:val="24"/>
                  </w:rPr>
                  <w:t xml:space="preserve"> </w:t>
                </w:r>
                <w:r>
                  <w:rPr>
                    <w:rFonts w:ascii="Arial"/>
                    <w:b/>
                    <w:color w:val="231F20"/>
                    <w:w w:val="75"/>
                    <w:sz w:val="24"/>
                  </w:rPr>
                  <w:t>23</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41.5pt;margin-top:794.65pt;width:296.55pt;height:16pt;z-index:-44632;mso-position-horizontal-relative:page;mso-position-vertical-relative:page" filled="f" stroked="f">
          <v:textbox inset="0,0,0,0">
            <w:txbxContent>
              <w:p w:rsidR="00134B08" w:rsidRDefault="00134B08">
                <w:pPr>
                  <w:tabs>
                    <w:tab w:val="left" w:pos="3187"/>
                  </w:tabs>
                  <w:spacing w:line="313" w:lineRule="exact"/>
                  <w:ind w:left="20"/>
                  <w:rPr>
                    <w:rFonts w:ascii="Arial"/>
                    <w:b/>
                    <w:sz w:val="24"/>
                  </w:rPr>
                </w:pPr>
                <w:r>
                  <w:rPr>
                    <w:rFonts w:ascii="Arial"/>
                    <w:b/>
                    <w:color w:val="231F20"/>
                    <w:w w:val="75"/>
                    <w:sz w:val="28"/>
                  </w:rPr>
                  <w:t>26</w:t>
                </w:r>
                <w:r>
                  <w:rPr>
                    <w:rFonts w:ascii="Arial"/>
                    <w:b/>
                    <w:color w:val="231F20"/>
                    <w:spacing w:val="33"/>
                    <w:w w:val="75"/>
                    <w:sz w:val="28"/>
                  </w:rPr>
                  <w:t xml:space="preserve"> </w:t>
                </w:r>
                <w:r>
                  <w:rPr>
                    <w:rFonts w:ascii="Arial"/>
                    <w:b/>
                    <w:color w:val="231F20"/>
                    <w:w w:val="75"/>
                    <w:sz w:val="24"/>
                  </w:rPr>
                  <w:t>Access</w:t>
                </w:r>
                <w:r>
                  <w:rPr>
                    <w:rFonts w:ascii="Arial"/>
                    <w:b/>
                    <w:color w:val="231F20"/>
                    <w:spacing w:val="-27"/>
                    <w:w w:val="75"/>
                    <w:sz w:val="24"/>
                  </w:rPr>
                  <w:t xml:space="preserve"> </w:t>
                </w:r>
                <w:r>
                  <w:rPr>
                    <w:rFonts w:ascii="Arial"/>
                    <w:b/>
                    <w:color w:val="231F20"/>
                    <w:w w:val="75"/>
                    <w:sz w:val="24"/>
                  </w:rPr>
                  <w:t>Arts</w:t>
                </w:r>
                <w:r>
                  <w:rPr>
                    <w:rFonts w:ascii="Arial"/>
                    <w:b/>
                    <w:color w:val="231F20"/>
                    <w:spacing w:val="-27"/>
                    <w:w w:val="75"/>
                    <w:sz w:val="24"/>
                  </w:rPr>
                  <w:t xml:space="preserve"> </w:t>
                </w:r>
                <w:r>
                  <w:rPr>
                    <w:rFonts w:ascii="Arial"/>
                    <w:b/>
                    <w:color w:val="231F20"/>
                    <w:w w:val="75"/>
                    <w:sz w:val="24"/>
                  </w:rPr>
                  <w:t>Annual</w:t>
                </w:r>
                <w:r>
                  <w:rPr>
                    <w:rFonts w:ascii="Arial"/>
                    <w:b/>
                    <w:color w:val="231F20"/>
                    <w:spacing w:val="-27"/>
                    <w:w w:val="75"/>
                    <w:sz w:val="24"/>
                  </w:rPr>
                  <w:t xml:space="preserve"> </w:t>
                </w:r>
                <w:r>
                  <w:rPr>
                    <w:rFonts w:ascii="Arial"/>
                    <w:b/>
                    <w:color w:val="231F20"/>
                    <w:w w:val="75"/>
                    <w:sz w:val="24"/>
                  </w:rPr>
                  <w:t>Report</w:t>
                </w:r>
                <w:r>
                  <w:rPr>
                    <w:rFonts w:ascii="Arial"/>
                    <w:b/>
                    <w:color w:val="231F20"/>
                    <w:spacing w:val="-27"/>
                    <w:w w:val="75"/>
                    <w:sz w:val="24"/>
                  </w:rPr>
                  <w:t xml:space="preserve"> </w:t>
                </w:r>
                <w:r>
                  <w:rPr>
                    <w:rFonts w:ascii="Arial"/>
                    <w:b/>
                    <w:color w:val="231F20"/>
                    <w:w w:val="75"/>
                    <w:sz w:val="24"/>
                  </w:rPr>
                  <w:t>2015</w:t>
                </w:r>
                <w:r>
                  <w:rPr>
                    <w:rFonts w:ascii="Arial"/>
                    <w:b/>
                    <w:color w:val="231F20"/>
                    <w:w w:val="75"/>
                    <w:sz w:val="24"/>
                  </w:rPr>
                  <w:tab/>
                </w:r>
                <w:r>
                  <w:rPr>
                    <w:rFonts w:ascii="Arial"/>
                    <w:b/>
                    <w:color w:val="231F20"/>
                    <w:w w:val="70"/>
                    <w:sz w:val="24"/>
                  </w:rPr>
                  <w:t>Indigenous advancement</w:t>
                </w:r>
                <w:r>
                  <w:rPr>
                    <w:rFonts w:ascii="Arial"/>
                    <w:b/>
                    <w:color w:val="231F20"/>
                    <w:spacing w:val="3"/>
                    <w:w w:val="70"/>
                    <w:sz w:val="24"/>
                  </w:rPr>
                  <w:t xml:space="preserve"> </w:t>
                </w:r>
                <w:r>
                  <w:rPr>
                    <w:rFonts w:ascii="Arial"/>
                    <w:b/>
                    <w:color w:val="231F20"/>
                    <w:w w:val="70"/>
                    <w:sz w:val="24"/>
                  </w:rPr>
                  <w:t>strategy</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46.45pt;margin-top:796.3pt;width:207.3pt;height:14pt;z-index:-44608;mso-position-horizontal-relative:page;mso-position-vertical-relative:page" filled="f" stroked="f">
          <v:textbox inset="0,0,0,0">
            <w:txbxContent>
              <w:p w:rsidR="00134B08" w:rsidRDefault="00134B08">
                <w:pPr>
                  <w:tabs>
                    <w:tab w:val="left" w:pos="1144"/>
                  </w:tabs>
                  <w:spacing w:line="271" w:lineRule="exact"/>
                  <w:ind w:left="20"/>
                  <w:rPr>
                    <w:rFonts w:ascii="Arial"/>
                    <w:b/>
                    <w:sz w:val="24"/>
                  </w:rPr>
                </w:pPr>
                <w:proofErr w:type="spellStart"/>
                <w:r>
                  <w:rPr>
                    <w:rFonts w:ascii="Arial"/>
                    <w:b/>
                    <w:color w:val="231F20"/>
                    <w:w w:val="70"/>
                    <w:sz w:val="24"/>
                  </w:rPr>
                  <w:t>GIving</w:t>
                </w:r>
                <w:proofErr w:type="spellEnd"/>
                <w:r>
                  <w:rPr>
                    <w:rFonts w:ascii="Arial"/>
                    <w:b/>
                    <w:color w:val="231F20"/>
                    <w:spacing w:val="-23"/>
                    <w:w w:val="70"/>
                    <w:sz w:val="24"/>
                  </w:rPr>
                  <w:t xml:space="preserve"> </w:t>
                </w:r>
                <w:r>
                  <w:rPr>
                    <w:rFonts w:ascii="Arial"/>
                    <w:b/>
                    <w:color w:val="231F20"/>
                    <w:w w:val="70"/>
                    <w:sz w:val="24"/>
                  </w:rPr>
                  <w:t>Back</w:t>
                </w:r>
                <w:r>
                  <w:rPr>
                    <w:rFonts w:ascii="Arial"/>
                    <w:b/>
                    <w:color w:val="231F20"/>
                    <w:w w:val="70"/>
                    <w:sz w:val="24"/>
                  </w:rPr>
                  <w:tab/>
                </w:r>
                <w:r>
                  <w:rPr>
                    <w:rFonts w:ascii="Arial"/>
                    <w:b/>
                    <w:color w:val="231F20"/>
                    <w:w w:val="75"/>
                    <w:sz w:val="24"/>
                  </w:rPr>
                  <w:t>Access</w:t>
                </w:r>
                <w:r>
                  <w:rPr>
                    <w:rFonts w:ascii="Arial"/>
                    <w:b/>
                    <w:color w:val="231F20"/>
                    <w:spacing w:val="-30"/>
                    <w:w w:val="75"/>
                    <w:sz w:val="24"/>
                  </w:rPr>
                  <w:t xml:space="preserve"> </w:t>
                </w:r>
                <w:r>
                  <w:rPr>
                    <w:rFonts w:ascii="Arial"/>
                    <w:b/>
                    <w:color w:val="231F20"/>
                    <w:w w:val="75"/>
                    <w:sz w:val="24"/>
                  </w:rPr>
                  <w:t>Arts</w:t>
                </w:r>
                <w:r>
                  <w:rPr>
                    <w:rFonts w:ascii="Arial"/>
                    <w:b/>
                    <w:color w:val="231F20"/>
                    <w:spacing w:val="-30"/>
                    <w:w w:val="75"/>
                    <w:sz w:val="24"/>
                  </w:rPr>
                  <w:t xml:space="preserve"> </w:t>
                </w:r>
                <w:r>
                  <w:rPr>
                    <w:rFonts w:ascii="Arial"/>
                    <w:b/>
                    <w:color w:val="231F20"/>
                    <w:w w:val="75"/>
                    <w:sz w:val="24"/>
                  </w:rPr>
                  <w:t>Annual</w:t>
                </w:r>
                <w:r>
                  <w:rPr>
                    <w:rFonts w:ascii="Arial"/>
                    <w:b/>
                    <w:color w:val="231F20"/>
                    <w:spacing w:val="-30"/>
                    <w:w w:val="75"/>
                    <w:sz w:val="24"/>
                  </w:rPr>
                  <w:t xml:space="preserve"> </w:t>
                </w:r>
                <w:r>
                  <w:rPr>
                    <w:rFonts w:ascii="Arial"/>
                    <w:b/>
                    <w:color w:val="231F20"/>
                    <w:w w:val="75"/>
                    <w:sz w:val="24"/>
                  </w:rPr>
                  <w:t>Report</w:t>
                </w:r>
                <w:r>
                  <w:rPr>
                    <w:rFonts w:ascii="Arial"/>
                    <w:b/>
                    <w:color w:val="231F20"/>
                    <w:spacing w:val="-10"/>
                    <w:w w:val="75"/>
                    <w:sz w:val="24"/>
                  </w:rPr>
                  <w:t xml:space="preserve"> </w:t>
                </w:r>
                <w:r>
                  <w:rPr>
                    <w:rFonts w:ascii="Arial"/>
                    <w:b/>
                    <w:color w:val="231F20"/>
                    <w:w w:val="75"/>
                    <w:sz w:val="24"/>
                  </w:rPr>
                  <w:t>2015</w:t>
                </w:r>
                <w:r>
                  <w:rPr>
                    <w:rFonts w:ascii="Arial"/>
                    <w:b/>
                    <w:color w:val="231F20"/>
                    <w:spacing w:val="46"/>
                    <w:w w:val="75"/>
                    <w:sz w:val="24"/>
                  </w:rPr>
                  <w:t xml:space="preserve"> </w:t>
                </w:r>
                <w:r>
                  <w:rPr>
                    <w:rFonts w:ascii="Arial"/>
                    <w:b/>
                    <w:color w:val="231F20"/>
                    <w:w w:val="75"/>
                    <w:sz w:val="24"/>
                  </w:rPr>
                  <w:t>27</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1.5pt;margin-top:794.65pt;width:255.05pt;height:16pt;z-index:-44584;mso-position-horizontal-relative:page;mso-position-vertical-relative:page" filled="f" stroked="f">
          <v:textbox inset="0,0,0,0">
            <w:txbxContent>
              <w:p w:rsidR="00134B08" w:rsidRDefault="00134B08">
                <w:pPr>
                  <w:tabs>
                    <w:tab w:val="left" w:pos="3187"/>
                  </w:tabs>
                  <w:spacing w:line="313" w:lineRule="exact"/>
                  <w:ind w:left="20"/>
                  <w:rPr>
                    <w:rFonts w:ascii="Arial"/>
                    <w:b/>
                    <w:sz w:val="24"/>
                  </w:rPr>
                </w:pPr>
                <w:r>
                  <w:rPr>
                    <w:rFonts w:ascii="Arial"/>
                    <w:b/>
                    <w:color w:val="231F20"/>
                    <w:w w:val="75"/>
                    <w:sz w:val="28"/>
                  </w:rPr>
                  <w:t>28</w:t>
                </w:r>
                <w:r>
                  <w:rPr>
                    <w:rFonts w:ascii="Arial"/>
                    <w:b/>
                    <w:color w:val="231F20"/>
                    <w:spacing w:val="33"/>
                    <w:w w:val="75"/>
                    <w:sz w:val="28"/>
                  </w:rPr>
                  <w:t xml:space="preserve"> </w:t>
                </w:r>
                <w:r>
                  <w:rPr>
                    <w:rFonts w:ascii="Arial"/>
                    <w:b/>
                    <w:color w:val="231F20"/>
                    <w:w w:val="75"/>
                    <w:sz w:val="24"/>
                  </w:rPr>
                  <w:t>Access</w:t>
                </w:r>
                <w:r>
                  <w:rPr>
                    <w:rFonts w:ascii="Arial"/>
                    <w:b/>
                    <w:color w:val="231F20"/>
                    <w:spacing w:val="-27"/>
                    <w:w w:val="75"/>
                    <w:sz w:val="24"/>
                  </w:rPr>
                  <w:t xml:space="preserve"> </w:t>
                </w:r>
                <w:r>
                  <w:rPr>
                    <w:rFonts w:ascii="Arial"/>
                    <w:b/>
                    <w:color w:val="231F20"/>
                    <w:w w:val="75"/>
                    <w:sz w:val="24"/>
                  </w:rPr>
                  <w:t>Arts</w:t>
                </w:r>
                <w:r>
                  <w:rPr>
                    <w:rFonts w:ascii="Arial"/>
                    <w:b/>
                    <w:color w:val="231F20"/>
                    <w:spacing w:val="-27"/>
                    <w:w w:val="75"/>
                    <w:sz w:val="24"/>
                  </w:rPr>
                  <w:t xml:space="preserve"> </w:t>
                </w:r>
                <w:r>
                  <w:rPr>
                    <w:rFonts w:ascii="Arial"/>
                    <w:b/>
                    <w:color w:val="231F20"/>
                    <w:w w:val="75"/>
                    <w:sz w:val="24"/>
                  </w:rPr>
                  <w:t>Annual</w:t>
                </w:r>
                <w:r>
                  <w:rPr>
                    <w:rFonts w:ascii="Arial"/>
                    <w:b/>
                    <w:color w:val="231F20"/>
                    <w:spacing w:val="-27"/>
                    <w:w w:val="75"/>
                    <w:sz w:val="24"/>
                  </w:rPr>
                  <w:t xml:space="preserve"> </w:t>
                </w:r>
                <w:r>
                  <w:rPr>
                    <w:rFonts w:ascii="Arial"/>
                    <w:b/>
                    <w:color w:val="231F20"/>
                    <w:w w:val="75"/>
                    <w:sz w:val="24"/>
                  </w:rPr>
                  <w:t>Report</w:t>
                </w:r>
                <w:r>
                  <w:rPr>
                    <w:rFonts w:ascii="Arial"/>
                    <w:b/>
                    <w:color w:val="231F20"/>
                    <w:spacing w:val="-27"/>
                    <w:w w:val="75"/>
                    <w:sz w:val="24"/>
                  </w:rPr>
                  <w:t xml:space="preserve"> </w:t>
                </w:r>
                <w:r>
                  <w:rPr>
                    <w:rFonts w:ascii="Arial"/>
                    <w:b/>
                    <w:color w:val="231F20"/>
                    <w:w w:val="75"/>
                    <w:sz w:val="24"/>
                  </w:rPr>
                  <w:t>2015</w:t>
                </w:r>
                <w:r>
                  <w:rPr>
                    <w:rFonts w:ascii="Arial"/>
                    <w:b/>
                    <w:color w:val="231F20"/>
                    <w:w w:val="75"/>
                    <w:sz w:val="24"/>
                  </w:rPr>
                  <w:tab/>
                </w:r>
                <w:proofErr w:type="gramStart"/>
                <w:r>
                  <w:rPr>
                    <w:rFonts w:ascii="Arial"/>
                    <w:b/>
                    <w:color w:val="231F20"/>
                    <w:w w:val="65"/>
                    <w:sz w:val="24"/>
                  </w:rPr>
                  <w:t xml:space="preserve">Management </w:t>
                </w:r>
                <w:r>
                  <w:rPr>
                    <w:rFonts w:ascii="Arial"/>
                    <w:b/>
                    <w:color w:val="231F20"/>
                    <w:spacing w:val="36"/>
                    <w:w w:val="65"/>
                    <w:sz w:val="24"/>
                  </w:rPr>
                  <w:t xml:space="preserve"> </w:t>
                </w:r>
                <w:proofErr w:type="spellStart"/>
                <w:r>
                  <w:rPr>
                    <w:rFonts w:ascii="Arial"/>
                    <w:b/>
                    <w:color w:val="231F20"/>
                    <w:w w:val="65"/>
                    <w:sz w:val="24"/>
                  </w:rPr>
                  <w:t>committEE</w:t>
                </w:r>
                <w:proofErr w:type="spellEnd"/>
                <w:proofErr w:type="gramEnd"/>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70.1pt;margin-top:796.3pt;width:183.7pt;height:14pt;z-index:-44560;mso-position-horizontal-relative:page;mso-position-vertical-relative:page" filled="f" stroked="f">
          <v:textbox inset="0,0,0,0">
            <w:txbxContent>
              <w:p w:rsidR="00134B08" w:rsidRDefault="00134B08">
                <w:pPr>
                  <w:tabs>
                    <w:tab w:val="left" w:pos="672"/>
                  </w:tabs>
                  <w:spacing w:line="271" w:lineRule="exact"/>
                  <w:ind w:left="20"/>
                  <w:rPr>
                    <w:rFonts w:ascii="Arial"/>
                    <w:b/>
                    <w:sz w:val="24"/>
                  </w:rPr>
                </w:pPr>
                <w:r>
                  <w:rPr>
                    <w:rFonts w:ascii="Arial"/>
                    <w:b/>
                    <w:color w:val="231F20"/>
                    <w:w w:val="65"/>
                    <w:sz w:val="24"/>
                  </w:rPr>
                  <w:t>STAFF</w:t>
                </w:r>
                <w:r>
                  <w:rPr>
                    <w:rFonts w:ascii="Arial"/>
                    <w:b/>
                    <w:color w:val="231F20"/>
                    <w:w w:val="65"/>
                    <w:sz w:val="24"/>
                  </w:rPr>
                  <w:tab/>
                </w:r>
                <w:r>
                  <w:rPr>
                    <w:rFonts w:ascii="Arial"/>
                    <w:b/>
                    <w:color w:val="231F20"/>
                    <w:w w:val="75"/>
                    <w:sz w:val="24"/>
                  </w:rPr>
                  <w:t>Access</w:t>
                </w:r>
                <w:r>
                  <w:rPr>
                    <w:rFonts w:ascii="Arial"/>
                    <w:b/>
                    <w:color w:val="231F20"/>
                    <w:spacing w:val="-30"/>
                    <w:w w:val="75"/>
                    <w:sz w:val="24"/>
                  </w:rPr>
                  <w:t xml:space="preserve"> </w:t>
                </w:r>
                <w:r>
                  <w:rPr>
                    <w:rFonts w:ascii="Arial"/>
                    <w:b/>
                    <w:color w:val="231F20"/>
                    <w:w w:val="75"/>
                    <w:sz w:val="24"/>
                  </w:rPr>
                  <w:t>Arts</w:t>
                </w:r>
                <w:r>
                  <w:rPr>
                    <w:rFonts w:ascii="Arial"/>
                    <w:b/>
                    <w:color w:val="231F20"/>
                    <w:spacing w:val="-30"/>
                    <w:w w:val="75"/>
                    <w:sz w:val="24"/>
                  </w:rPr>
                  <w:t xml:space="preserve"> </w:t>
                </w:r>
                <w:r>
                  <w:rPr>
                    <w:rFonts w:ascii="Arial"/>
                    <w:b/>
                    <w:color w:val="231F20"/>
                    <w:w w:val="75"/>
                    <w:sz w:val="24"/>
                  </w:rPr>
                  <w:t>Annual</w:t>
                </w:r>
                <w:r>
                  <w:rPr>
                    <w:rFonts w:ascii="Arial"/>
                    <w:b/>
                    <w:color w:val="231F20"/>
                    <w:spacing w:val="-30"/>
                    <w:w w:val="75"/>
                    <w:sz w:val="24"/>
                  </w:rPr>
                  <w:t xml:space="preserve"> </w:t>
                </w:r>
                <w:r>
                  <w:rPr>
                    <w:rFonts w:ascii="Arial"/>
                    <w:b/>
                    <w:color w:val="231F20"/>
                    <w:w w:val="75"/>
                    <w:sz w:val="24"/>
                  </w:rPr>
                  <w:t>Report</w:t>
                </w:r>
                <w:r>
                  <w:rPr>
                    <w:rFonts w:ascii="Arial"/>
                    <w:b/>
                    <w:color w:val="231F20"/>
                    <w:spacing w:val="-10"/>
                    <w:w w:val="75"/>
                    <w:sz w:val="24"/>
                  </w:rPr>
                  <w:t xml:space="preserve"> </w:t>
                </w:r>
                <w:r>
                  <w:rPr>
                    <w:rFonts w:ascii="Arial"/>
                    <w:b/>
                    <w:color w:val="231F20"/>
                    <w:w w:val="75"/>
                    <w:sz w:val="24"/>
                  </w:rPr>
                  <w:t>2015</w:t>
                </w:r>
                <w:r>
                  <w:rPr>
                    <w:rFonts w:ascii="Arial"/>
                    <w:b/>
                    <w:color w:val="231F20"/>
                    <w:spacing w:val="46"/>
                    <w:w w:val="75"/>
                    <w:sz w:val="24"/>
                  </w:rPr>
                  <w:t xml:space="preserve"> </w:t>
                </w:r>
                <w:r>
                  <w:rPr>
                    <w:rFonts w:ascii="Arial"/>
                    <w:b/>
                    <w:color w:val="231F20"/>
                    <w:w w:val="75"/>
                    <w:sz w:val="24"/>
                  </w:rPr>
                  <w:t>29</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1.5pt;margin-top:794.65pt;width:238.25pt;height:16pt;z-index:-44536;mso-position-horizontal-relative:page;mso-position-vertical-relative:page" filled="f" stroked="f">
          <v:textbox inset="0,0,0,0">
            <w:txbxContent>
              <w:p w:rsidR="00134B08" w:rsidRDefault="00134B08">
                <w:pPr>
                  <w:tabs>
                    <w:tab w:val="left" w:pos="3187"/>
                  </w:tabs>
                  <w:spacing w:line="313" w:lineRule="exact"/>
                  <w:ind w:left="20"/>
                  <w:rPr>
                    <w:rFonts w:ascii="Arial" w:hAnsi="Arial"/>
                    <w:b/>
                    <w:sz w:val="24"/>
                  </w:rPr>
                </w:pPr>
                <w:r>
                  <w:rPr>
                    <w:rFonts w:ascii="Arial" w:hAnsi="Arial"/>
                    <w:b/>
                    <w:color w:val="231F20"/>
                    <w:w w:val="75"/>
                    <w:sz w:val="28"/>
                  </w:rPr>
                  <w:t>30</w:t>
                </w:r>
                <w:r>
                  <w:rPr>
                    <w:rFonts w:ascii="Arial" w:hAnsi="Arial"/>
                    <w:b/>
                    <w:color w:val="231F20"/>
                    <w:spacing w:val="33"/>
                    <w:w w:val="75"/>
                    <w:sz w:val="28"/>
                  </w:rPr>
                  <w:t xml:space="preserve"> </w:t>
                </w:r>
                <w:r>
                  <w:rPr>
                    <w:rFonts w:ascii="Arial" w:hAnsi="Arial"/>
                    <w:b/>
                    <w:color w:val="231F20"/>
                    <w:w w:val="75"/>
                    <w:sz w:val="24"/>
                  </w:rPr>
                  <w:t>Access</w:t>
                </w:r>
                <w:r>
                  <w:rPr>
                    <w:rFonts w:ascii="Arial" w:hAnsi="Arial"/>
                    <w:b/>
                    <w:color w:val="231F20"/>
                    <w:spacing w:val="-27"/>
                    <w:w w:val="75"/>
                    <w:sz w:val="24"/>
                  </w:rPr>
                  <w:t xml:space="preserve"> </w:t>
                </w:r>
                <w:r>
                  <w:rPr>
                    <w:rFonts w:ascii="Arial" w:hAnsi="Arial"/>
                    <w:b/>
                    <w:color w:val="231F20"/>
                    <w:w w:val="75"/>
                    <w:sz w:val="24"/>
                  </w:rPr>
                  <w:t>Arts</w:t>
                </w:r>
                <w:r>
                  <w:rPr>
                    <w:rFonts w:ascii="Arial" w:hAnsi="Arial"/>
                    <w:b/>
                    <w:color w:val="231F20"/>
                    <w:spacing w:val="-27"/>
                    <w:w w:val="75"/>
                    <w:sz w:val="24"/>
                  </w:rPr>
                  <w:t xml:space="preserve"> </w:t>
                </w:r>
                <w:r>
                  <w:rPr>
                    <w:rFonts w:ascii="Arial" w:hAnsi="Arial"/>
                    <w:b/>
                    <w:color w:val="231F20"/>
                    <w:w w:val="75"/>
                    <w:sz w:val="24"/>
                  </w:rPr>
                  <w:t>Annual</w:t>
                </w:r>
                <w:r>
                  <w:rPr>
                    <w:rFonts w:ascii="Arial" w:hAnsi="Arial"/>
                    <w:b/>
                    <w:color w:val="231F20"/>
                    <w:spacing w:val="-27"/>
                    <w:w w:val="75"/>
                    <w:sz w:val="24"/>
                  </w:rPr>
                  <w:t xml:space="preserve"> </w:t>
                </w:r>
                <w:r>
                  <w:rPr>
                    <w:rFonts w:ascii="Arial" w:hAnsi="Arial"/>
                    <w:b/>
                    <w:color w:val="231F20"/>
                    <w:w w:val="75"/>
                    <w:sz w:val="24"/>
                  </w:rPr>
                  <w:t>Report</w:t>
                </w:r>
                <w:r>
                  <w:rPr>
                    <w:rFonts w:ascii="Arial" w:hAnsi="Arial"/>
                    <w:b/>
                    <w:color w:val="231F20"/>
                    <w:spacing w:val="-27"/>
                    <w:w w:val="75"/>
                    <w:sz w:val="24"/>
                  </w:rPr>
                  <w:t xml:space="preserve"> </w:t>
                </w:r>
                <w:r>
                  <w:rPr>
                    <w:rFonts w:ascii="Arial" w:hAnsi="Arial"/>
                    <w:b/>
                    <w:color w:val="231F20"/>
                    <w:w w:val="75"/>
                    <w:sz w:val="24"/>
                  </w:rPr>
                  <w:t>2015</w:t>
                </w:r>
                <w:r>
                  <w:rPr>
                    <w:rFonts w:ascii="Arial" w:hAnsi="Arial"/>
                    <w:b/>
                    <w:color w:val="231F20"/>
                    <w:w w:val="75"/>
                    <w:sz w:val="24"/>
                  </w:rPr>
                  <w:tab/>
                  <w:t>Treasurer’s</w:t>
                </w:r>
                <w:r>
                  <w:rPr>
                    <w:rFonts w:ascii="Arial" w:hAnsi="Arial"/>
                    <w:b/>
                    <w:color w:val="231F20"/>
                    <w:spacing w:val="5"/>
                    <w:w w:val="75"/>
                    <w:sz w:val="24"/>
                  </w:rPr>
                  <w:t xml:space="preserve"> </w:t>
                </w:r>
                <w:r>
                  <w:rPr>
                    <w:rFonts w:ascii="Arial" w:hAnsi="Arial"/>
                    <w:b/>
                    <w:color w:val="231F20"/>
                    <w:w w:val="75"/>
                    <w:sz w:val="24"/>
                  </w:rPr>
                  <w:t>report</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13.65pt;margin-top:796.3pt;width:240.1pt;height:14pt;z-index:-44512;mso-position-horizontal-relative:page;mso-position-vertical-relative:page" filled="f" stroked="f">
          <v:textbox inset="0,0,0,0">
            <w:txbxContent>
              <w:p w:rsidR="00134B08" w:rsidRDefault="00134B08">
                <w:pPr>
                  <w:tabs>
                    <w:tab w:val="left" w:pos="1800"/>
                  </w:tabs>
                  <w:spacing w:line="271" w:lineRule="exact"/>
                  <w:ind w:left="20"/>
                  <w:rPr>
                    <w:rFonts w:ascii="Arial" w:hAnsi="Arial"/>
                    <w:b/>
                    <w:sz w:val="24"/>
                  </w:rPr>
                </w:pPr>
                <w:proofErr w:type="spellStart"/>
                <w:r>
                  <w:rPr>
                    <w:rFonts w:ascii="Arial" w:hAnsi="Arial"/>
                    <w:b/>
                    <w:color w:val="231F20"/>
                    <w:w w:val="75"/>
                    <w:sz w:val="24"/>
                  </w:rPr>
                  <w:t>TReasurer’s</w:t>
                </w:r>
                <w:proofErr w:type="spellEnd"/>
                <w:r>
                  <w:rPr>
                    <w:rFonts w:ascii="Arial" w:hAnsi="Arial"/>
                    <w:b/>
                    <w:color w:val="231F20"/>
                    <w:spacing w:val="-23"/>
                    <w:w w:val="75"/>
                    <w:sz w:val="24"/>
                  </w:rPr>
                  <w:t xml:space="preserve"> </w:t>
                </w:r>
                <w:r>
                  <w:rPr>
                    <w:rFonts w:ascii="Arial" w:hAnsi="Arial"/>
                    <w:b/>
                    <w:color w:val="231F20"/>
                    <w:w w:val="75"/>
                    <w:sz w:val="24"/>
                  </w:rPr>
                  <w:t>report</w:t>
                </w:r>
                <w:r>
                  <w:rPr>
                    <w:rFonts w:ascii="Arial" w:hAnsi="Arial"/>
                    <w:b/>
                    <w:color w:val="231F20"/>
                    <w:w w:val="75"/>
                    <w:sz w:val="24"/>
                  </w:rPr>
                  <w:tab/>
                  <w:t>Access</w:t>
                </w:r>
                <w:r>
                  <w:rPr>
                    <w:rFonts w:ascii="Arial" w:hAnsi="Arial"/>
                    <w:b/>
                    <w:color w:val="231F20"/>
                    <w:spacing w:val="-30"/>
                    <w:w w:val="75"/>
                    <w:sz w:val="24"/>
                  </w:rPr>
                  <w:t xml:space="preserve"> </w:t>
                </w:r>
                <w:r>
                  <w:rPr>
                    <w:rFonts w:ascii="Arial" w:hAnsi="Arial"/>
                    <w:b/>
                    <w:color w:val="231F20"/>
                    <w:w w:val="75"/>
                    <w:sz w:val="24"/>
                  </w:rPr>
                  <w:t>Arts</w:t>
                </w:r>
                <w:r>
                  <w:rPr>
                    <w:rFonts w:ascii="Arial" w:hAnsi="Arial"/>
                    <w:b/>
                    <w:color w:val="231F20"/>
                    <w:spacing w:val="-30"/>
                    <w:w w:val="75"/>
                    <w:sz w:val="24"/>
                  </w:rPr>
                  <w:t xml:space="preserve"> </w:t>
                </w:r>
                <w:r>
                  <w:rPr>
                    <w:rFonts w:ascii="Arial" w:hAnsi="Arial"/>
                    <w:b/>
                    <w:color w:val="231F20"/>
                    <w:w w:val="75"/>
                    <w:sz w:val="24"/>
                  </w:rPr>
                  <w:t>Annual</w:t>
                </w:r>
                <w:r>
                  <w:rPr>
                    <w:rFonts w:ascii="Arial" w:hAnsi="Arial"/>
                    <w:b/>
                    <w:color w:val="231F20"/>
                    <w:spacing w:val="-30"/>
                    <w:w w:val="75"/>
                    <w:sz w:val="24"/>
                  </w:rPr>
                  <w:t xml:space="preserve"> </w:t>
                </w:r>
                <w:r>
                  <w:rPr>
                    <w:rFonts w:ascii="Arial" w:hAnsi="Arial"/>
                    <w:b/>
                    <w:color w:val="231F20"/>
                    <w:w w:val="75"/>
                    <w:sz w:val="24"/>
                  </w:rPr>
                  <w:t>Report</w:t>
                </w:r>
                <w:r>
                  <w:rPr>
                    <w:rFonts w:ascii="Arial" w:hAnsi="Arial"/>
                    <w:b/>
                    <w:color w:val="231F20"/>
                    <w:spacing w:val="-10"/>
                    <w:w w:val="75"/>
                    <w:sz w:val="24"/>
                  </w:rPr>
                  <w:t xml:space="preserve"> </w:t>
                </w:r>
                <w:r>
                  <w:rPr>
                    <w:rFonts w:ascii="Arial" w:hAnsi="Arial"/>
                    <w:b/>
                    <w:color w:val="231F20"/>
                    <w:w w:val="75"/>
                    <w:sz w:val="24"/>
                  </w:rPr>
                  <w:t>2015</w:t>
                </w:r>
                <w:r>
                  <w:rPr>
                    <w:rFonts w:ascii="Arial" w:hAnsi="Arial"/>
                    <w:b/>
                    <w:color w:val="231F20"/>
                    <w:spacing w:val="46"/>
                    <w:w w:val="75"/>
                    <w:sz w:val="24"/>
                  </w:rPr>
                  <w:t xml:space="preserve"> </w:t>
                </w:r>
                <w:r>
                  <w:rPr>
                    <w:rFonts w:ascii="Arial" w:hAnsi="Arial"/>
                    <w:b/>
                    <w:color w:val="231F20"/>
                    <w:w w:val="75"/>
                    <w:sz w:val="24"/>
                  </w:rPr>
                  <w:t>31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
      </w:rPr>
    </w:pPr>
    <w:r>
      <w:pict>
        <v:rect id="_x0000_s2083" style="position:absolute;margin-left:0;margin-top:0;width:595.3pt;height:841.9pt;z-index:-45304;mso-position-horizontal-relative:page;mso-position-vertical-relative:page" fillcolor="#ab1f13" stroked="f">
          <w10:wrap anchorx="page" anchory="page"/>
        </v:rect>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
      </w:rPr>
    </w:pPr>
    <w:r>
      <w:pict>
        <v:rect id="_x0000_s2049" style="position:absolute;margin-left:0;margin-top:0;width:595.3pt;height:841.9pt;z-index:-44488;mso-position-horizontal-relative:page;mso-position-vertical-relative:page" fillcolor="#ab1f13" stroked="f">
          <w10:wrap anchorx="page" anchory="page"/>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354.2pt;margin-top:796.3pt;width:181.3pt;height:14pt;z-index:-45280;mso-position-horizontal-relative:page;mso-position-vertical-relative:page" filled="f" stroked="f">
          <v:textbox inset="0,0,0,0">
            <w:txbxContent>
              <w:p w:rsidR="00134B08" w:rsidRDefault="00134B08">
                <w:pPr>
                  <w:tabs>
                    <w:tab w:val="left" w:pos="1026"/>
                  </w:tabs>
                  <w:spacing w:line="271" w:lineRule="exact"/>
                  <w:ind w:left="20"/>
                  <w:rPr>
                    <w:rFonts w:ascii="Arial"/>
                    <w:b/>
                    <w:sz w:val="24"/>
                  </w:rPr>
                </w:pPr>
                <w:r>
                  <w:rPr>
                    <w:rFonts w:ascii="Arial"/>
                    <w:b/>
                    <w:color w:val="231F20"/>
                    <w:w w:val="60"/>
                    <w:sz w:val="24"/>
                  </w:rPr>
                  <w:t>OUR</w:t>
                </w:r>
                <w:r>
                  <w:rPr>
                    <w:rFonts w:ascii="Arial"/>
                    <w:b/>
                    <w:color w:val="231F20"/>
                    <w:spacing w:val="-19"/>
                    <w:w w:val="60"/>
                    <w:sz w:val="24"/>
                  </w:rPr>
                  <w:t xml:space="preserve"> </w:t>
                </w:r>
                <w:r>
                  <w:rPr>
                    <w:rFonts w:ascii="Arial"/>
                    <w:b/>
                    <w:color w:val="231F20"/>
                    <w:w w:val="60"/>
                    <w:sz w:val="24"/>
                  </w:rPr>
                  <w:t>STORY</w:t>
                </w:r>
                <w:r>
                  <w:rPr>
                    <w:rFonts w:ascii="Arial"/>
                    <w:b/>
                    <w:color w:val="231F20"/>
                    <w:w w:val="60"/>
                    <w:sz w:val="24"/>
                  </w:rPr>
                  <w:tab/>
                </w:r>
                <w:r>
                  <w:rPr>
                    <w:rFonts w:ascii="Arial"/>
                    <w:b/>
                    <w:color w:val="231F20"/>
                    <w:w w:val="70"/>
                    <w:sz w:val="24"/>
                  </w:rPr>
                  <w:t>Access Arts Annual Report</w:t>
                </w:r>
                <w:r>
                  <w:rPr>
                    <w:rFonts w:ascii="Arial"/>
                    <w:b/>
                    <w:color w:val="231F20"/>
                    <w:spacing w:val="-20"/>
                    <w:w w:val="70"/>
                    <w:sz w:val="24"/>
                  </w:rPr>
                  <w:t xml:space="preserve"> </w:t>
                </w:r>
                <w:r>
                  <w:rPr>
                    <w:rFonts w:ascii="Arial"/>
                    <w:b/>
                    <w:color w:val="231F20"/>
                    <w:w w:val="70"/>
                    <w:sz w:val="24"/>
                  </w:rPr>
                  <w:t>2015</w:t>
                </w:r>
              </w:p>
            </w:txbxContent>
          </v:textbox>
          <w10:wrap anchorx="page" anchory="page"/>
        </v:shape>
      </w:pict>
    </w:r>
    <w:r>
      <w:pict>
        <v:shape id="_x0000_s2081" type="#_x0000_t202" style="position:absolute;margin-left:547pt;margin-top:796.3pt;width:6.8pt;height:14pt;z-index:-45256;mso-position-horizontal-relative:page;mso-position-vertical-relative:page" filled="f" stroked="f">
          <v:textbox inset="0,0,0,0">
            <w:txbxContent>
              <w:p w:rsidR="00134B08" w:rsidRDefault="00134B08">
                <w:pPr>
                  <w:spacing w:line="271" w:lineRule="exact"/>
                  <w:ind w:left="20"/>
                  <w:rPr>
                    <w:rFonts w:ascii="Arial"/>
                    <w:b/>
                    <w:sz w:val="24"/>
                  </w:rPr>
                </w:pPr>
                <w:r>
                  <w:rPr>
                    <w:rFonts w:ascii="Arial"/>
                    <w:b/>
                    <w:color w:val="231F20"/>
                    <w:w w:val="71"/>
                    <w:sz w:val="24"/>
                  </w:rPr>
                  <w:t>5</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41.5pt;margin-top:794.65pt;width:7.55pt;height:16pt;z-index:-45232;mso-position-horizontal-relative:page;mso-position-vertical-relative:page" filled="f" stroked="f">
          <v:textbox inset="0,0,0,0">
            <w:txbxContent>
              <w:p w:rsidR="00134B08" w:rsidRDefault="00134B08">
                <w:pPr>
                  <w:spacing w:line="313" w:lineRule="exact"/>
                  <w:ind w:left="20"/>
                  <w:rPr>
                    <w:rFonts w:ascii="Arial"/>
                    <w:b/>
                    <w:sz w:val="28"/>
                  </w:rPr>
                </w:pPr>
                <w:r>
                  <w:rPr>
                    <w:rFonts w:ascii="Arial"/>
                    <w:b/>
                    <w:color w:val="231F20"/>
                    <w:w w:val="71"/>
                    <w:sz w:val="28"/>
                  </w:rPr>
                  <w:t>6</w:t>
                </w:r>
              </w:p>
            </w:txbxContent>
          </v:textbox>
          <w10:wrap anchorx="page" anchory="page"/>
        </v:shape>
      </w:pict>
    </w:r>
    <w:r>
      <w:pict>
        <v:shape id="_x0000_s2079" type="#_x0000_t202" style="position:absolute;margin-left:59.8pt;margin-top:796.3pt;width:181.3pt;height:14pt;z-index:-45208;mso-position-horizontal-relative:page;mso-position-vertical-relative:page" filled="f" stroked="f">
          <v:textbox inset="0,0,0,0">
            <w:txbxContent>
              <w:p w:rsidR="00134B08" w:rsidRDefault="00134B08">
                <w:pPr>
                  <w:tabs>
                    <w:tab w:val="left" w:pos="2821"/>
                  </w:tabs>
                  <w:spacing w:line="271" w:lineRule="exact"/>
                  <w:ind w:left="20"/>
                  <w:rPr>
                    <w:rFonts w:ascii="Arial"/>
                    <w:b/>
                    <w:sz w:val="24"/>
                  </w:rPr>
                </w:pPr>
                <w:r>
                  <w:rPr>
                    <w:rFonts w:ascii="Arial"/>
                    <w:b/>
                    <w:color w:val="231F20"/>
                    <w:w w:val="75"/>
                    <w:sz w:val="24"/>
                  </w:rPr>
                  <w:t>Access</w:t>
                </w:r>
                <w:r>
                  <w:rPr>
                    <w:rFonts w:ascii="Arial"/>
                    <w:b/>
                    <w:color w:val="231F20"/>
                    <w:spacing w:val="-33"/>
                    <w:w w:val="75"/>
                    <w:sz w:val="24"/>
                  </w:rPr>
                  <w:t xml:space="preserve"> </w:t>
                </w:r>
                <w:r>
                  <w:rPr>
                    <w:rFonts w:ascii="Arial"/>
                    <w:b/>
                    <w:color w:val="231F20"/>
                    <w:w w:val="75"/>
                    <w:sz w:val="24"/>
                  </w:rPr>
                  <w:t>Arts</w:t>
                </w:r>
                <w:r>
                  <w:rPr>
                    <w:rFonts w:ascii="Arial"/>
                    <w:b/>
                    <w:color w:val="231F20"/>
                    <w:spacing w:val="-33"/>
                    <w:w w:val="75"/>
                    <w:sz w:val="24"/>
                  </w:rPr>
                  <w:t xml:space="preserve"> </w:t>
                </w:r>
                <w:r>
                  <w:rPr>
                    <w:rFonts w:ascii="Arial"/>
                    <w:b/>
                    <w:color w:val="231F20"/>
                    <w:w w:val="75"/>
                    <w:sz w:val="24"/>
                  </w:rPr>
                  <w:t>Annual</w:t>
                </w:r>
                <w:r>
                  <w:rPr>
                    <w:rFonts w:ascii="Arial"/>
                    <w:b/>
                    <w:color w:val="231F20"/>
                    <w:spacing w:val="-33"/>
                    <w:w w:val="75"/>
                    <w:sz w:val="24"/>
                  </w:rPr>
                  <w:t xml:space="preserve"> </w:t>
                </w:r>
                <w:r>
                  <w:rPr>
                    <w:rFonts w:ascii="Arial"/>
                    <w:b/>
                    <w:color w:val="231F20"/>
                    <w:w w:val="75"/>
                    <w:sz w:val="24"/>
                  </w:rPr>
                  <w:t>Report</w:t>
                </w:r>
                <w:r>
                  <w:rPr>
                    <w:rFonts w:ascii="Arial"/>
                    <w:b/>
                    <w:color w:val="231F20"/>
                    <w:spacing w:val="-33"/>
                    <w:w w:val="75"/>
                    <w:sz w:val="24"/>
                  </w:rPr>
                  <w:t xml:space="preserve"> </w:t>
                </w:r>
                <w:r>
                  <w:rPr>
                    <w:rFonts w:ascii="Arial"/>
                    <w:b/>
                    <w:color w:val="231F20"/>
                    <w:w w:val="75"/>
                    <w:sz w:val="24"/>
                  </w:rPr>
                  <w:t>2015</w:t>
                </w:r>
                <w:r>
                  <w:rPr>
                    <w:rFonts w:ascii="Arial"/>
                    <w:b/>
                    <w:color w:val="231F20"/>
                    <w:w w:val="75"/>
                    <w:sz w:val="24"/>
                  </w:rPr>
                  <w:tab/>
                </w:r>
                <w:r>
                  <w:rPr>
                    <w:rFonts w:ascii="Arial"/>
                    <w:b/>
                    <w:color w:val="231F20"/>
                    <w:w w:val="55"/>
                    <w:sz w:val="24"/>
                  </w:rPr>
                  <w:t>OUR</w:t>
                </w:r>
                <w:r>
                  <w:rPr>
                    <w:rFonts w:ascii="Arial"/>
                    <w:b/>
                    <w:color w:val="231F20"/>
                    <w:spacing w:val="-3"/>
                    <w:w w:val="55"/>
                    <w:sz w:val="24"/>
                  </w:rPr>
                  <w:t xml:space="preserve"> </w:t>
                </w:r>
                <w:r>
                  <w:rPr>
                    <w:rFonts w:ascii="Arial"/>
                    <w:b/>
                    <w:color w:val="231F20"/>
                    <w:w w:val="55"/>
                    <w:sz w:val="24"/>
                  </w:rPr>
                  <w:t>STORY</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352.35pt;margin-top:796.3pt;width:183.15pt;height:14pt;z-index:-45184;mso-position-horizontal-relative:page;mso-position-vertical-relative:page" filled="f" stroked="f">
          <v:textbox inset="0,0,0,0">
            <w:txbxContent>
              <w:p w:rsidR="00134B08" w:rsidRDefault="00134B08">
                <w:pPr>
                  <w:tabs>
                    <w:tab w:val="left" w:pos="1026"/>
                  </w:tabs>
                  <w:spacing w:line="271" w:lineRule="exact"/>
                  <w:ind w:left="20"/>
                  <w:rPr>
                    <w:rFonts w:ascii="Arial"/>
                    <w:b/>
                    <w:sz w:val="24"/>
                  </w:rPr>
                </w:pPr>
                <w:r>
                  <w:rPr>
                    <w:rFonts w:ascii="Arial"/>
                    <w:b/>
                    <w:color w:val="231F20"/>
                    <w:w w:val="60"/>
                    <w:sz w:val="24"/>
                  </w:rPr>
                  <w:t>OUR</w:t>
                </w:r>
                <w:r>
                  <w:rPr>
                    <w:rFonts w:ascii="Arial"/>
                    <w:b/>
                    <w:color w:val="231F20"/>
                    <w:spacing w:val="-15"/>
                    <w:w w:val="60"/>
                    <w:sz w:val="24"/>
                  </w:rPr>
                  <w:t xml:space="preserve"> </w:t>
                </w:r>
                <w:proofErr w:type="spellStart"/>
                <w:r>
                  <w:rPr>
                    <w:rFonts w:ascii="Arial"/>
                    <w:b/>
                    <w:color w:val="231F20"/>
                    <w:w w:val="60"/>
                    <w:sz w:val="24"/>
                  </w:rPr>
                  <w:t>STORy</w:t>
                </w:r>
                <w:proofErr w:type="spellEnd"/>
                <w:r>
                  <w:rPr>
                    <w:rFonts w:ascii="Arial"/>
                    <w:b/>
                    <w:color w:val="231F20"/>
                    <w:w w:val="60"/>
                    <w:sz w:val="24"/>
                  </w:rPr>
                  <w:tab/>
                </w:r>
                <w:r>
                  <w:rPr>
                    <w:rFonts w:ascii="Arial"/>
                    <w:b/>
                    <w:color w:val="231F20"/>
                    <w:w w:val="70"/>
                    <w:sz w:val="24"/>
                  </w:rPr>
                  <w:t>Access Arts Annual Report</w:t>
                </w:r>
                <w:r>
                  <w:rPr>
                    <w:rFonts w:ascii="Arial"/>
                    <w:b/>
                    <w:color w:val="231F20"/>
                    <w:spacing w:val="17"/>
                    <w:w w:val="70"/>
                    <w:sz w:val="24"/>
                  </w:rPr>
                  <w:t xml:space="preserve"> </w:t>
                </w:r>
                <w:r>
                  <w:rPr>
                    <w:rFonts w:ascii="Arial"/>
                    <w:b/>
                    <w:color w:val="231F20"/>
                    <w:w w:val="70"/>
                    <w:sz w:val="24"/>
                  </w:rPr>
                  <w:t>2015</w:t>
                </w:r>
              </w:p>
            </w:txbxContent>
          </v:textbox>
          <w10:wrap anchorx="page" anchory="page"/>
        </v:shape>
      </w:pict>
    </w:r>
    <w:r>
      <w:pict>
        <v:shape id="_x0000_s2077" type="#_x0000_t202" style="position:absolute;margin-left:547pt;margin-top:796.3pt;width:6.8pt;height:14pt;z-index:-45160;mso-position-horizontal-relative:page;mso-position-vertical-relative:page" filled="f" stroked="f">
          <v:textbox inset="0,0,0,0">
            <w:txbxContent>
              <w:p w:rsidR="00134B08" w:rsidRDefault="00134B08">
                <w:pPr>
                  <w:spacing w:line="271" w:lineRule="exact"/>
                  <w:ind w:left="20"/>
                  <w:rPr>
                    <w:rFonts w:ascii="Arial"/>
                    <w:b/>
                    <w:sz w:val="24"/>
                  </w:rPr>
                </w:pPr>
                <w:r>
                  <w:rPr>
                    <w:rFonts w:ascii="Arial"/>
                    <w:b/>
                    <w:color w:val="231F20"/>
                    <w:w w:val="71"/>
                    <w:sz w:val="24"/>
                  </w:rPr>
                  <w:t>7</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41.5pt;margin-top:794.65pt;width:256.3pt;height:16pt;z-index:-45040;mso-position-horizontal-relative:page;mso-position-vertical-relative:page" filled="f" stroked="f">
          <v:textbox style="mso-next-textbox:#_x0000_s2072" inset="0,0,0,0">
            <w:txbxContent>
              <w:p w:rsidR="00134B08" w:rsidRDefault="00134B08">
                <w:pPr>
                  <w:spacing w:line="313" w:lineRule="exact"/>
                  <w:ind w:left="20"/>
                  <w:rPr>
                    <w:rFonts w:ascii="Arial" w:hAnsi="Arial"/>
                    <w:b/>
                    <w:sz w:val="24"/>
                  </w:rPr>
                </w:pPr>
                <w:r>
                  <w:rPr>
                    <w:rFonts w:ascii="Arial" w:hAnsi="Arial"/>
                    <w:b/>
                    <w:color w:val="231F20"/>
                    <w:w w:val="75"/>
                    <w:sz w:val="28"/>
                  </w:rPr>
                  <w:t>10</w:t>
                </w:r>
                <w:r>
                  <w:rPr>
                    <w:rFonts w:ascii="Arial" w:hAnsi="Arial"/>
                    <w:b/>
                    <w:color w:val="231F20"/>
                    <w:spacing w:val="26"/>
                    <w:w w:val="75"/>
                    <w:sz w:val="28"/>
                  </w:rPr>
                  <w:t xml:space="preserve"> </w:t>
                </w:r>
                <w:r>
                  <w:rPr>
                    <w:rFonts w:ascii="Arial" w:hAnsi="Arial"/>
                    <w:b/>
                    <w:color w:val="231F20"/>
                    <w:w w:val="75"/>
                    <w:sz w:val="24"/>
                  </w:rPr>
                  <w:t>Access</w:t>
                </w:r>
                <w:r>
                  <w:rPr>
                    <w:rFonts w:ascii="Arial" w:hAnsi="Arial"/>
                    <w:b/>
                    <w:color w:val="231F20"/>
                    <w:spacing w:val="-29"/>
                    <w:w w:val="75"/>
                    <w:sz w:val="24"/>
                  </w:rPr>
                  <w:t xml:space="preserve"> </w:t>
                </w:r>
                <w:r>
                  <w:rPr>
                    <w:rFonts w:ascii="Arial" w:hAnsi="Arial"/>
                    <w:b/>
                    <w:color w:val="231F20"/>
                    <w:w w:val="75"/>
                    <w:sz w:val="24"/>
                  </w:rPr>
                  <w:t>Arts</w:t>
                </w:r>
                <w:r>
                  <w:rPr>
                    <w:rFonts w:ascii="Arial" w:hAnsi="Arial"/>
                    <w:b/>
                    <w:color w:val="231F20"/>
                    <w:spacing w:val="-29"/>
                    <w:w w:val="75"/>
                    <w:sz w:val="24"/>
                  </w:rPr>
                  <w:t xml:space="preserve"> </w:t>
                </w:r>
                <w:r>
                  <w:rPr>
                    <w:rFonts w:ascii="Arial" w:hAnsi="Arial"/>
                    <w:b/>
                    <w:color w:val="231F20"/>
                    <w:w w:val="75"/>
                    <w:sz w:val="24"/>
                  </w:rPr>
                  <w:t>Annual</w:t>
                </w:r>
                <w:r>
                  <w:rPr>
                    <w:rFonts w:ascii="Arial" w:hAnsi="Arial"/>
                    <w:b/>
                    <w:color w:val="231F20"/>
                    <w:spacing w:val="-29"/>
                    <w:w w:val="75"/>
                    <w:sz w:val="24"/>
                  </w:rPr>
                  <w:t xml:space="preserve"> </w:t>
                </w:r>
                <w:r>
                  <w:rPr>
                    <w:rFonts w:ascii="Arial" w:hAnsi="Arial"/>
                    <w:b/>
                    <w:color w:val="231F20"/>
                    <w:w w:val="75"/>
                    <w:sz w:val="24"/>
                  </w:rPr>
                  <w:t>Report</w:t>
                </w:r>
                <w:r>
                  <w:rPr>
                    <w:rFonts w:ascii="Arial" w:hAnsi="Arial"/>
                    <w:b/>
                    <w:color w:val="231F20"/>
                    <w:spacing w:val="-29"/>
                    <w:w w:val="75"/>
                    <w:sz w:val="24"/>
                  </w:rPr>
                  <w:t xml:space="preserve"> </w:t>
                </w:r>
                <w:proofErr w:type="gramStart"/>
                <w:r>
                  <w:rPr>
                    <w:rFonts w:ascii="Arial" w:hAnsi="Arial"/>
                    <w:b/>
                    <w:color w:val="231F20"/>
                    <w:w w:val="75"/>
                    <w:sz w:val="24"/>
                  </w:rPr>
                  <w:t xml:space="preserve">2015 </w:t>
                </w:r>
                <w:r>
                  <w:rPr>
                    <w:rFonts w:ascii="Arial" w:hAnsi="Arial"/>
                    <w:b/>
                    <w:color w:val="231F20"/>
                    <w:spacing w:val="9"/>
                    <w:w w:val="75"/>
                    <w:sz w:val="24"/>
                  </w:rPr>
                  <w:t xml:space="preserve"> </w:t>
                </w:r>
                <w:r>
                  <w:rPr>
                    <w:rFonts w:ascii="Arial" w:hAnsi="Arial"/>
                    <w:b/>
                    <w:color w:val="231F20"/>
                    <w:w w:val="75"/>
                    <w:sz w:val="24"/>
                  </w:rPr>
                  <w:t>Chief</w:t>
                </w:r>
                <w:proofErr w:type="gramEnd"/>
                <w:r>
                  <w:rPr>
                    <w:rFonts w:ascii="Arial" w:hAnsi="Arial"/>
                    <w:b/>
                    <w:color w:val="231F20"/>
                    <w:spacing w:val="-29"/>
                    <w:w w:val="75"/>
                    <w:sz w:val="24"/>
                  </w:rPr>
                  <w:t xml:space="preserve"> </w:t>
                </w:r>
                <w:r>
                  <w:rPr>
                    <w:rFonts w:ascii="Arial" w:hAnsi="Arial"/>
                    <w:b/>
                    <w:color w:val="231F20"/>
                    <w:w w:val="75"/>
                    <w:sz w:val="24"/>
                  </w:rPr>
                  <w:t>executive’s</w:t>
                </w:r>
                <w:r>
                  <w:rPr>
                    <w:rFonts w:ascii="Arial" w:hAnsi="Arial"/>
                    <w:b/>
                    <w:color w:val="231F20"/>
                    <w:spacing w:val="-29"/>
                    <w:w w:val="75"/>
                    <w:sz w:val="24"/>
                  </w:rPr>
                  <w:t xml:space="preserve"> </w:t>
                </w:r>
                <w:r>
                  <w:rPr>
                    <w:rFonts w:ascii="Arial" w:hAnsi="Arial"/>
                    <w:b/>
                    <w:color w:val="231F20"/>
                    <w:w w:val="75"/>
                    <w:sz w:val="24"/>
                  </w:rPr>
                  <w:t>report</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293.75pt;margin-top:796.3pt;width:260pt;height:14pt;z-index:-45016;mso-position-horizontal-relative:page;mso-position-vertical-relative:page" filled="f" stroked="f">
          <v:textbox style="mso-next-textbox:#_x0000_s2071" inset="0,0,0,0">
            <w:txbxContent>
              <w:p w:rsidR="00134B08" w:rsidRDefault="00134B08">
                <w:pPr>
                  <w:tabs>
                    <w:tab w:val="left" w:pos="2198"/>
                  </w:tabs>
                  <w:spacing w:line="271" w:lineRule="exact"/>
                  <w:ind w:left="20"/>
                  <w:rPr>
                    <w:rFonts w:ascii="Arial" w:hAnsi="Arial"/>
                    <w:b/>
                    <w:sz w:val="24"/>
                  </w:rPr>
                </w:pPr>
                <w:r>
                  <w:rPr>
                    <w:rFonts w:ascii="Arial" w:hAnsi="Arial"/>
                    <w:b/>
                    <w:color w:val="231F20"/>
                    <w:w w:val="75"/>
                    <w:sz w:val="24"/>
                  </w:rPr>
                  <w:t>Chief</w:t>
                </w:r>
                <w:r>
                  <w:rPr>
                    <w:rFonts w:ascii="Arial" w:hAnsi="Arial"/>
                    <w:b/>
                    <w:color w:val="231F20"/>
                    <w:spacing w:val="-24"/>
                    <w:w w:val="75"/>
                    <w:sz w:val="24"/>
                  </w:rPr>
                  <w:t xml:space="preserve"> </w:t>
                </w:r>
                <w:r>
                  <w:rPr>
                    <w:rFonts w:ascii="Arial" w:hAnsi="Arial"/>
                    <w:b/>
                    <w:color w:val="231F20"/>
                    <w:w w:val="75"/>
                    <w:sz w:val="24"/>
                  </w:rPr>
                  <w:t>executive’s</w:t>
                </w:r>
                <w:r>
                  <w:rPr>
                    <w:rFonts w:ascii="Arial" w:hAnsi="Arial"/>
                    <w:b/>
                    <w:color w:val="231F20"/>
                    <w:spacing w:val="-24"/>
                    <w:w w:val="75"/>
                    <w:sz w:val="24"/>
                  </w:rPr>
                  <w:t xml:space="preserve"> </w:t>
                </w:r>
                <w:r>
                  <w:rPr>
                    <w:rFonts w:ascii="Arial" w:hAnsi="Arial"/>
                    <w:b/>
                    <w:color w:val="231F20"/>
                    <w:w w:val="75"/>
                    <w:sz w:val="24"/>
                  </w:rPr>
                  <w:t>report</w:t>
                </w:r>
                <w:r>
                  <w:rPr>
                    <w:rFonts w:ascii="Arial" w:hAnsi="Arial"/>
                    <w:b/>
                    <w:color w:val="231F20"/>
                    <w:w w:val="75"/>
                    <w:sz w:val="24"/>
                  </w:rPr>
                  <w:tab/>
                  <w:t>Access</w:t>
                </w:r>
                <w:r>
                  <w:rPr>
                    <w:rFonts w:ascii="Arial" w:hAnsi="Arial"/>
                    <w:b/>
                    <w:color w:val="231F20"/>
                    <w:spacing w:val="-30"/>
                    <w:w w:val="75"/>
                    <w:sz w:val="24"/>
                  </w:rPr>
                  <w:t xml:space="preserve"> </w:t>
                </w:r>
                <w:r>
                  <w:rPr>
                    <w:rFonts w:ascii="Arial" w:hAnsi="Arial"/>
                    <w:b/>
                    <w:color w:val="231F20"/>
                    <w:w w:val="75"/>
                    <w:sz w:val="24"/>
                  </w:rPr>
                  <w:t>Arts</w:t>
                </w:r>
                <w:r>
                  <w:rPr>
                    <w:rFonts w:ascii="Arial" w:hAnsi="Arial"/>
                    <w:b/>
                    <w:color w:val="231F20"/>
                    <w:spacing w:val="-30"/>
                    <w:w w:val="75"/>
                    <w:sz w:val="24"/>
                  </w:rPr>
                  <w:t xml:space="preserve"> </w:t>
                </w:r>
                <w:r>
                  <w:rPr>
                    <w:rFonts w:ascii="Arial" w:hAnsi="Arial"/>
                    <w:b/>
                    <w:color w:val="231F20"/>
                    <w:w w:val="75"/>
                    <w:sz w:val="24"/>
                  </w:rPr>
                  <w:t>Annual</w:t>
                </w:r>
                <w:r>
                  <w:rPr>
                    <w:rFonts w:ascii="Arial" w:hAnsi="Arial"/>
                    <w:b/>
                    <w:color w:val="231F20"/>
                    <w:spacing w:val="-30"/>
                    <w:w w:val="75"/>
                    <w:sz w:val="24"/>
                  </w:rPr>
                  <w:t xml:space="preserve"> </w:t>
                </w:r>
                <w:r>
                  <w:rPr>
                    <w:rFonts w:ascii="Arial" w:hAnsi="Arial"/>
                    <w:b/>
                    <w:color w:val="231F20"/>
                    <w:w w:val="75"/>
                    <w:sz w:val="24"/>
                  </w:rPr>
                  <w:t>Report</w:t>
                </w:r>
                <w:r>
                  <w:rPr>
                    <w:rFonts w:ascii="Arial" w:hAnsi="Arial"/>
                    <w:b/>
                    <w:color w:val="231F20"/>
                    <w:spacing w:val="-10"/>
                    <w:w w:val="75"/>
                    <w:sz w:val="24"/>
                  </w:rPr>
                  <w:t xml:space="preserve"> </w:t>
                </w:r>
                <w:r>
                  <w:rPr>
                    <w:rFonts w:ascii="Arial" w:hAnsi="Arial"/>
                    <w:b/>
                    <w:color w:val="231F20"/>
                    <w:w w:val="75"/>
                    <w:sz w:val="24"/>
                  </w:rPr>
                  <w:t>2015</w:t>
                </w:r>
                <w:r>
                  <w:rPr>
                    <w:rFonts w:ascii="Arial" w:hAnsi="Arial"/>
                    <w:b/>
                    <w:color w:val="231F20"/>
                    <w:spacing w:val="46"/>
                    <w:w w:val="75"/>
                    <w:sz w:val="24"/>
                  </w:rPr>
                  <w:t xml:space="preserve"> </w:t>
                </w:r>
                <w:r>
                  <w:rPr>
                    <w:rFonts w:ascii="Arial" w:hAnsi="Arial"/>
                    <w:b/>
                    <w:color w:val="231F20"/>
                    <w:w w:val="75"/>
                    <w:sz w:val="24"/>
                  </w:rPr>
                  <w:t>11</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41.5pt;margin-top:794.65pt;width:246.65pt;height:16pt;z-index:-44896;mso-position-horizontal-relative:page;mso-position-vertical-relative:page" filled="f" stroked="f">
          <v:textbox inset="0,0,0,0">
            <w:txbxContent>
              <w:p w:rsidR="00134B08" w:rsidRDefault="00134B08">
                <w:pPr>
                  <w:tabs>
                    <w:tab w:val="left" w:pos="3187"/>
                  </w:tabs>
                  <w:spacing w:line="313" w:lineRule="exact"/>
                  <w:ind w:left="20"/>
                  <w:rPr>
                    <w:rFonts w:ascii="Arial"/>
                    <w:b/>
                    <w:sz w:val="24"/>
                  </w:rPr>
                </w:pPr>
                <w:r>
                  <w:rPr>
                    <w:rFonts w:ascii="Arial"/>
                    <w:b/>
                    <w:color w:val="231F20"/>
                    <w:w w:val="75"/>
                    <w:sz w:val="28"/>
                  </w:rPr>
                  <w:t>16</w:t>
                </w:r>
                <w:r>
                  <w:rPr>
                    <w:rFonts w:ascii="Arial"/>
                    <w:b/>
                    <w:color w:val="231F20"/>
                    <w:spacing w:val="33"/>
                    <w:w w:val="75"/>
                    <w:sz w:val="28"/>
                  </w:rPr>
                  <w:t xml:space="preserve"> </w:t>
                </w:r>
                <w:r>
                  <w:rPr>
                    <w:rFonts w:ascii="Arial"/>
                    <w:b/>
                    <w:color w:val="231F20"/>
                    <w:w w:val="75"/>
                    <w:sz w:val="24"/>
                  </w:rPr>
                  <w:t>Access</w:t>
                </w:r>
                <w:r>
                  <w:rPr>
                    <w:rFonts w:ascii="Arial"/>
                    <w:b/>
                    <w:color w:val="231F20"/>
                    <w:spacing w:val="-27"/>
                    <w:w w:val="75"/>
                    <w:sz w:val="24"/>
                  </w:rPr>
                  <w:t xml:space="preserve"> </w:t>
                </w:r>
                <w:r>
                  <w:rPr>
                    <w:rFonts w:ascii="Arial"/>
                    <w:b/>
                    <w:color w:val="231F20"/>
                    <w:w w:val="75"/>
                    <w:sz w:val="24"/>
                  </w:rPr>
                  <w:t>Arts</w:t>
                </w:r>
                <w:r>
                  <w:rPr>
                    <w:rFonts w:ascii="Arial"/>
                    <w:b/>
                    <w:color w:val="231F20"/>
                    <w:spacing w:val="-27"/>
                    <w:w w:val="75"/>
                    <w:sz w:val="24"/>
                  </w:rPr>
                  <w:t xml:space="preserve"> </w:t>
                </w:r>
                <w:r>
                  <w:rPr>
                    <w:rFonts w:ascii="Arial"/>
                    <w:b/>
                    <w:color w:val="231F20"/>
                    <w:w w:val="75"/>
                    <w:sz w:val="24"/>
                  </w:rPr>
                  <w:t>Annual</w:t>
                </w:r>
                <w:r>
                  <w:rPr>
                    <w:rFonts w:ascii="Arial"/>
                    <w:b/>
                    <w:color w:val="231F20"/>
                    <w:spacing w:val="-27"/>
                    <w:w w:val="75"/>
                    <w:sz w:val="24"/>
                  </w:rPr>
                  <w:t xml:space="preserve"> </w:t>
                </w:r>
                <w:r>
                  <w:rPr>
                    <w:rFonts w:ascii="Arial"/>
                    <w:b/>
                    <w:color w:val="231F20"/>
                    <w:w w:val="75"/>
                    <w:sz w:val="24"/>
                  </w:rPr>
                  <w:t>Report</w:t>
                </w:r>
                <w:r>
                  <w:rPr>
                    <w:rFonts w:ascii="Arial"/>
                    <w:b/>
                    <w:color w:val="231F20"/>
                    <w:spacing w:val="-27"/>
                    <w:w w:val="75"/>
                    <w:sz w:val="24"/>
                  </w:rPr>
                  <w:t xml:space="preserve"> </w:t>
                </w:r>
                <w:r>
                  <w:rPr>
                    <w:rFonts w:ascii="Arial"/>
                    <w:b/>
                    <w:color w:val="231F20"/>
                    <w:w w:val="75"/>
                    <w:sz w:val="24"/>
                  </w:rPr>
                  <w:t>2015</w:t>
                </w:r>
                <w:r>
                  <w:rPr>
                    <w:rFonts w:ascii="Arial"/>
                    <w:b/>
                    <w:color w:val="231F20"/>
                    <w:w w:val="75"/>
                    <w:sz w:val="24"/>
                  </w:rPr>
                  <w:tab/>
                </w:r>
                <w:r>
                  <w:rPr>
                    <w:rFonts w:ascii="Arial"/>
                    <w:b/>
                    <w:color w:val="231F20"/>
                    <w:w w:val="70"/>
                    <w:sz w:val="24"/>
                  </w:rPr>
                  <w:t>Perception</w:t>
                </w:r>
                <w:r>
                  <w:rPr>
                    <w:rFonts w:ascii="Arial"/>
                    <w:b/>
                    <w:color w:val="231F20"/>
                    <w:spacing w:val="-3"/>
                    <w:w w:val="70"/>
                    <w:sz w:val="24"/>
                  </w:rPr>
                  <w:t xml:space="preserve"> </w:t>
                </w:r>
                <w:r>
                  <w:rPr>
                    <w:rFonts w:ascii="Arial"/>
                    <w:b/>
                    <w:color w:val="231F20"/>
                    <w:w w:val="70"/>
                    <w:sz w:val="24"/>
                  </w:rPr>
                  <w:t>Exhibition</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B08" w:rsidRDefault="00134B08">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305.25pt;margin-top:796.3pt;width:248.55pt;height:14pt;z-index:-44872;mso-position-horizontal-relative:page;mso-position-vertical-relative:page" filled="f" stroked="f">
          <v:textbox inset="0,0,0,0">
            <w:txbxContent>
              <w:p w:rsidR="00134B08" w:rsidRDefault="00134B08">
                <w:pPr>
                  <w:tabs>
                    <w:tab w:val="left" w:pos="1969"/>
                  </w:tabs>
                  <w:spacing w:line="271" w:lineRule="exact"/>
                  <w:ind w:left="20"/>
                  <w:rPr>
                    <w:rFonts w:ascii="Arial"/>
                    <w:b/>
                    <w:sz w:val="24"/>
                  </w:rPr>
                </w:pPr>
                <w:r>
                  <w:rPr>
                    <w:rFonts w:ascii="Arial"/>
                    <w:b/>
                    <w:color w:val="231F20"/>
                    <w:w w:val="60"/>
                    <w:sz w:val="24"/>
                  </w:rPr>
                  <w:t>PERCEPTION</w:t>
                </w:r>
                <w:r>
                  <w:rPr>
                    <w:rFonts w:ascii="Arial"/>
                    <w:b/>
                    <w:color w:val="231F20"/>
                    <w:spacing w:val="-19"/>
                    <w:w w:val="60"/>
                    <w:sz w:val="24"/>
                  </w:rPr>
                  <w:t xml:space="preserve"> </w:t>
                </w:r>
                <w:r>
                  <w:rPr>
                    <w:rFonts w:ascii="Arial"/>
                    <w:b/>
                    <w:color w:val="231F20"/>
                    <w:w w:val="60"/>
                    <w:sz w:val="24"/>
                  </w:rPr>
                  <w:t>EXHIBITION</w:t>
                </w:r>
                <w:r>
                  <w:rPr>
                    <w:rFonts w:ascii="Arial"/>
                    <w:b/>
                    <w:color w:val="231F20"/>
                    <w:w w:val="60"/>
                    <w:sz w:val="24"/>
                  </w:rPr>
                  <w:tab/>
                </w:r>
                <w:r>
                  <w:rPr>
                    <w:rFonts w:ascii="Arial"/>
                    <w:b/>
                    <w:color w:val="231F20"/>
                    <w:w w:val="75"/>
                    <w:sz w:val="24"/>
                  </w:rPr>
                  <w:t>Access</w:t>
                </w:r>
                <w:r>
                  <w:rPr>
                    <w:rFonts w:ascii="Arial"/>
                    <w:b/>
                    <w:color w:val="231F20"/>
                    <w:spacing w:val="-30"/>
                    <w:w w:val="75"/>
                    <w:sz w:val="24"/>
                  </w:rPr>
                  <w:t xml:space="preserve"> </w:t>
                </w:r>
                <w:r>
                  <w:rPr>
                    <w:rFonts w:ascii="Arial"/>
                    <w:b/>
                    <w:color w:val="231F20"/>
                    <w:w w:val="75"/>
                    <w:sz w:val="24"/>
                  </w:rPr>
                  <w:t>Arts</w:t>
                </w:r>
                <w:r>
                  <w:rPr>
                    <w:rFonts w:ascii="Arial"/>
                    <w:b/>
                    <w:color w:val="231F20"/>
                    <w:spacing w:val="-30"/>
                    <w:w w:val="75"/>
                    <w:sz w:val="24"/>
                  </w:rPr>
                  <w:t xml:space="preserve"> </w:t>
                </w:r>
                <w:r>
                  <w:rPr>
                    <w:rFonts w:ascii="Arial"/>
                    <w:b/>
                    <w:color w:val="231F20"/>
                    <w:w w:val="75"/>
                    <w:sz w:val="24"/>
                  </w:rPr>
                  <w:t>Annual</w:t>
                </w:r>
                <w:r>
                  <w:rPr>
                    <w:rFonts w:ascii="Arial"/>
                    <w:b/>
                    <w:color w:val="231F20"/>
                    <w:spacing w:val="-30"/>
                    <w:w w:val="75"/>
                    <w:sz w:val="24"/>
                  </w:rPr>
                  <w:t xml:space="preserve"> </w:t>
                </w:r>
                <w:r>
                  <w:rPr>
                    <w:rFonts w:ascii="Arial"/>
                    <w:b/>
                    <w:color w:val="231F20"/>
                    <w:w w:val="75"/>
                    <w:sz w:val="24"/>
                  </w:rPr>
                  <w:t>Report</w:t>
                </w:r>
                <w:r>
                  <w:rPr>
                    <w:rFonts w:ascii="Arial"/>
                    <w:b/>
                    <w:color w:val="231F20"/>
                    <w:spacing w:val="-10"/>
                    <w:w w:val="75"/>
                    <w:sz w:val="24"/>
                  </w:rPr>
                  <w:t xml:space="preserve"> </w:t>
                </w:r>
                <w:r>
                  <w:rPr>
                    <w:rFonts w:ascii="Arial"/>
                    <w:b/>
                    <w:color w:val="231F20"/>
                    <w:w w:val="75"/>
                    <w:sz w:val="24"/>
                  </w:rPr>
                  <w:t>2015</w:t>
                </w:r>
                <w:r>
                  <w:rPr>
                    <w:rFonts w:ascii="Arial"/>
                    <w:b/>
                    <w:color w:val="231F20"/>
                    <w:spacing w:val="46"/>
                    <w:w w:val="75"/>
                    <w:sz w:val="24"/>
                  </w:rPr>
                  <w:t xml:space="preserve"> </w:t>
                </w:r>
                <w:r>
                  <w:rPr>
                    <w:rFonts w:ascii="Arial"/>
                    <w:b/>
                    <w:color w:val="231F20"/>
                    <w:w w:val="75"/>
                    <w:sz w:val="24"/>
                  </w:rPr>
                  <w:t>17</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B08" w:rsidRDefault="00134B08">
      <w:r>
        <w:separator/>
      </w:r>
    </w:p>
  </w:footnote>
  <w:footnote w:type="continuationSeparator" w:id="0">
    <w:p w:rsidR="00134B08" w:rsidRDefault="00134B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51D82"/>
    <w:multiLevelType w:val="hybridMultilevel"/>
    <w:tmpl w:val="9A320F7C"/>
    <w:lvl w:ilvl="0" w:tplc="73866E64">
      <w:start w:val="1"/>
      <w:numFmt w:val="bullet"/>
      <w:lvlText w:val="•"/>
      <w:lvlJc w:val="left"/>
      <w:pPr>
        <w:ind w:left="460" w:hanging="360"/>
      </w:pPr>
      <w:rPr>
        <w:rFonts w:ascii="Calibri" w:eastAsia="Calibri" w:hAnsi="Calibri" w:cs="Calibri" w:hint="default"/>
        <w:color w:val="231F20"/>
        <w:spacing w:val="-6"/>
        <w:w w:val="99"/>
        <w:sz w:val="24"/>
        <w:szCs w:val="24"/>
      </w:rPr>
    </w:lvl>
    <w:lvl w:ilvl="1" w:tplc="5AA4B7E2">
      <w:start w:val="1"/>
      <w:numFmt w:val="bullet"/>
      <w:lvlText w:val="•"/>
      <w:lvlJc w:val="left"/>
      <w:pPr>
        <w:ind w:left="717" w:hanging="360"/>
      </w:pPr>
      <w:rPr>
        <w:rFonts w:hint="default"/>
      </w:rPr>
    </w:lvl>
    <w:lvl w:ilvl="2" w:tplc="E850CEA6">
      <w:start w:val="1"/>
      <w:numFmt w:val="bullet"/>
      <w:lvlText w:val="•"/>
      <w:lvlJc w:val="left"/>
      <w:pPr>
        <w:ind w:left="975" w:hanging="360"/>
      </w:pPr>
      <w:rPr>
        <w:rFonts w:hint="default"/>
      </w:rPr>
    </w:lvl>
    <w:lvl w:ilvl="3" w:tplc="6B8AEAE8">
      <w:start w:val="1"/>
      <w:numFmt w:val="bullet"/>
      <w:lvlText w:val="•"/>
      <w:lvlJc w:val="left"/>
      <w:pPr>
        <w:ind w:left="1233" w:hanging="360"/>
      </w:pPr>
      <w:rPr>
        <w:rFonts w:hint="default"/>
      </w:rPr>
    </w:lvl>
    <w:lvl w:ilvl="4" w:tplc="8A320B78">
      <w:start w:val="1"/>
      <w:numFmt w:val="bullet"/>
      <w:lvlText w:val="•"/>
      <w:lvlJc w:val="left"/>
      <w:pPr>
        <w:ind w:left="1491" w:hanging="360"/>
      </w:pPr>
      <w:rPr>
        <w:rFonts w:hint="default"/>
      </w:rPr>
    </w:lvl>
    <w:lvl w:ilvl="5" w:tplc="3C26F35A">
      <w:start w:val="1"/>
      <w:numFmt w:val="bullet"/>
      <w:lvlText w:val="•"/>
      <w:lvlJc w:val="left"/>
      <w:pPr>
        <w:ind w:left="1748" w:hanging="360"/>
      </w:pPr>
      <w:rPr>
        <w:rFonts w:hint="default"/>
      </w:rPr>
    </w:lvl>
    <w:lvl w:ilvl="6" w:tplc="46A0B746">
      <w:start w:val="1"/>
      <w:numFmt w:val="bullet"/>
      <w:lvlText w:val="•"/>
      <w:lvlJc w:val="left"/>
      <w:pPr>
        <w:ind w:left="2006" w:hanging="360"/>
      </w:pPr>
      <w:rPr>
        <w:rFonts w:hint="default"/>
      </w:rPr>
    </w:lvl>
    <w:lvl w:ilvl="7" w:tplc="A08E1148">
      <w:start w:val="1"/>
      <w:numFmt w:val="bullet"/>
      <w:lvlText w:val="•"/>
      <w:lvlJc w:val="left"/>
      <w:pPr>
        <w:ind w:left="2264" w:hanging="360"/>
      </w:pPr>
      <w:rPr>
        <w:rFonts w:hint="default"/>
      </w:rPr>
    </w:lvl>
    <w:lvl w:ilvl="8" w:tplc="65B441A4">
      <w:start w:val="1"/>
      <w:numFmt w:val="bullet"/>
      <w:lvlText w:val="•"/>
      <w:lvlJc w:val="left"/>
      <w:pPr>
        <w:ind w:left="2522" w:hanging="360"/>
      </w:pPr>
      <w:rPr>
        <w:rFonts w:hint="default"/>
      </w:rPr>
    </w:lvl>
  </w:abstractNum>
  <w:abstractNum w:abstractNumId="1">
    <w:nsid w:val="45FD5057"/>
    <w:multiLevelType w:val="hybridMultilevel"/>
    <w:tmpl w:val="C61C91C0"/>
    <w:lvl w:ilvl="0" w:tplc="E47E4D36">
      <w:start w:val="1"/>
      <w:numFmt w:val="bullet"/>
      <w:lvlText w:val="•"/>
      <w:lvlJc w:val="left"/>
      <w:pPr>
        <w:ind w:left="556" w:hanging="360"/>
      </w:pPr>
      <w:rPr>
        <w:rFonts w:ascii="Calibri" w:eastAsia="Calibri" w:hAnsi="Calibri" w:cs="Calibri" w:hint="default"/>
        <w:color w:val="231F20"/>
        <w:spacing w:val="-5"/>
        <w:w w:val="99"/>
        <w:sz w:val="24"/>
        <w:szCs w:val="24"/>
      </w:rPr>
    </w:lvl>
    <w:lvl w:ilvl="1" w:tplc="8416B400">
      <w:start w:val="1"/>
      <w:numFmt w:val="bullet"/>
      <w:lvlText w:val="•"/>
      <w:lvlJc w:val="left"/>
      <w:pPr>
        <w:ind w:left="830" w:hanging="360"/>
      </w:pPr>
      <w:rPr>
        <w:rFonts w:hint="default"/>
      </w:rPr>
    </w:lvl>
    <w:lvl w:ilvl="2" w:tplc="D5B4F8D4">
      <w:start w:val="1"/>
      <w:numFmt w:val="bullet"/>
      <w:lvlText w:val="•"/>
      <w:lvlJc w:val="left"/>
      <w:pPr>
        <w:ind w:left="1100" w:hanging="360"/>
      </w:pPr>
      <w:rPr>
        <w:rFonts w:hint="default"/>
      </w:rPr>
    </w:lvl>
    <w:lvl w:ilvl="3" w:tplc="91804966">
      <w:start w:val="1"/>
      <w:numFmt w:val="bullet"/>
      <w:lvlText w:val="•"/>
      <w:lvlJc w:val="left"/>
      <w:pPr>
        <w:ind w:left="1371" w:hanging="360"/>
      </w:pPr>
      <w:rPr>
        <w:rFonts w:hint="default"/>
      </w:rPr>
    </w:lvl>
    <w:lvl w:ilvl="4" w:tplc="38742068">
      <w:start w:val="1"/>
      <w:numFmt w:val="bullet"/>
      <w:lvlText w:val="•"/>
      <w:lvlJc w:val="left"/>
      <w:pPr>
        <w:ind w:left="1641" w:hanging="360"/>
      </w:pPr>
      <w:rPr>
        <w:rFonts w:hint="default"/>
      </w:rPr>
    </w:lvl>
    <w:lvl w:ilvl="5" w:tplc="99468840">
      <w:start w:val="1"/>
      <w:numFmt w:val="bullet"/>
      <w:lvlText w:val="•"/>
      <w:lvlJc w:val="left"/>
      <w:pPr>
        <w:ind w:left="1912" w:hanging="360"/>
      </w:pPr>
      <w:rPr>
        <w:rFonts w:hint="default"/>
      </w:rPr>
    </w:lvl>
    <w:lvl w:ilvl="6" w:tplc="708C1F5C">
      <w:start w:val="1"/>
      <w:numFmt w:val="bullet"/>
      <w:lvlText w:val="•"/>
      <w:lvlJc w:val="left"/>
      <w:pPr>
        <w:ind w:left="2182" w:hanging="360"/>
      </w:pPr>
      <w:rPr>
        <w:rFonts w:hint="default"/>
      </w:rPr>
    </w:lvl>
    <w:lvl w:ilvl="7" w:tplc="799273B2">
      <w:start w:val="1"/>
      <w:numFmt w:val="bullet"/>
      <w:lvlText w:val="•"/>
      <w:lvlJc w:val="left"/>
      <w:pPr>
        <w:ind w:left="2452" w:hanging="360"/>
      </w:pPr>
      <w:rPr>
        <w:rFonts w:hint="default"/>
      </w:rPr>
    </w:lvl>
    <w:lvl w:ilvl="8" w:tplc="F9F487C4">
      <w:start w:val="1"/>
      <w:numFmt w:val="bullet"/>
      <w:lvlText w:val="•"/>
      <w:lvlJc w:val="left"/>
      <w:pPr>
        <w:ind w:left="2723" w:hanging="360"/>
      </w:pPr>
      <w:rPr>
        <w:rFonts w:hint="default"/>
      </w:rPr>
    </w:lvl>
  </w:abstractNum>
  <w:abstractNum w:abstractNumId="2">
    <w:nsid w:val="5371567B"/>
    <w:multiLevelType w:val="hybridMultilevel"/>
    <w:tmpl w:val="D5A83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B93163A"/>
    <w:multiLevelType w:val="hybridMultilevel"/>
    <w:tmpl w:val="C1161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CB51187"/>
    <w:multiLevelType w:val="hybridMultilevel"/>
    <w:tmpl w:val="65E80B46"/>
    <w:lvl w:ilvl="0" w:tplc="D0084C10">
      <w:start w:val="26"/>
      <w:numFmt w:val="decimal"/>
      <w:lvlText w:val="%1"/>
      <w:lvlJc w:val="left"/>
      <w:pPr>
        <w:ind w:left="3710" w:hanging="637"/>
      </w:pPr>
      <w:rPr>
        <w:rFonts w:ascii="Arial" w:eastAsia="Arial" w:hAnsi="Arial" w:cs="Arial" w:hint="default"/>
        <w:b/>
        <w:bCs/>
        <w:i w:val="0"/>
        <w:color w:val="231F20"/>
        <w:w w:val="100"/>
        <w:position w:val="-1"/>
        <w:sz w:val="32"/>
        <w:szCs w:val="32"/>
      </w:rPr>
    </w:lvl>
    <w:lvl w:ilvl="1" w:tplc="1C8A40D0">
      <w:start w:val="1"/>
      <w:numFmt w:val="bullet"/>
      <w:lvlText w:val="•"/>
      <w:lvlJc w:val="left"/>
      <w:pPr>
        <w:ind w:left="4900" w:hanging="637"/>
      </w:pPr>
      <w:rPr>
        <w:rFonts w:hint="default"/>
      </w:rPr>
    </w:lvl>
    <w:lvl w:ilvl="2" w:tplc="FEC6A6F2">
      <w:start w:val="1"/>
      <w:numFmt w:val="bullet"/>
      <w:lvlText w:val="•"/>
      <w:lvlJc w:val="left"/>
      <w:pPr>
        <w:ind w:left="5409" w:hanging="637"/>
      </w:pPr>
      <w:rPr>
        <w:rFonts w:hint="default"/>
      </w:rPr>
    </w:lvl>
    <w:lvl w:ilvl="3" w:tplc="08E46E18">
      <w:start w:val="1"/>
      <w:numFmt w:val="bullet"/>
      <w:lvlText w:val="•"/>
      <w:lvlJc w:val="left"/>
      <w:pPr>
        <w:ind w:left="5919" w:hanging="637"/>
      </w:pPr>
      <w:rPr>
        <w:rFonts w:hint="default"/>
      </w:rPr>
    </w:lvl>
    <w:lvl w:ilvl="4" w:tplc="2D48859C">
      <w:start w:val="1"/>
      <w:numFmt w:val="bullet"/>
      <w:lvlText w:val="•"/>
      <w:lvlJc w:val="left"/>
      <w:pPr>
        <w:ind w:left="6428" w:hanging="637"/>
      </w:pPr>
      <w:rPr>
        <w:rFonts w:hint="default"/>
      </w:rPr>
    </w:lvl>
    <w:lvl w:ilvl="5" w:tplc="4DF049E6">
      <w:start w:val="1"/>
      <w:numFmt w:val="bullet"/>
      <w:lvlText w:val="•"/>
      <w:lvlJc w:val="left"/>
      <w:pPr>
        <w:ind w:left="6938" w:hanging="637"/>
      </w:pPr>
      <w:rPr>
        <w:rFonts w:hint="default"/>
      </w:rPr>
    </w:lvl>
    <w:lvl w:ilvl="6" w:tplc="69F8B796">
      <w:start w:val="1"/>
      <w:numFmt w:val="bullet"/>
      <w:lvlText w:val="•"/>
      <w:lvlJc w:val="left"/>
      <w:pPr>
        <w:ind w:left="7447" w:hanging="637"/>
      </w:pPr>
      <w:rPr>
        <w:rFonts w:hint="default"/>
      </w:rPr>
    </w:lvl>
    <w:lvl w:ilvl="7" w:tplc="7320EBEC">
      <w:start w:val="1"/>
      <w:numFmt w:val="bullet"/>
      <w:lvlText w:val="•"/>
      <w:lvlJc w:val="left"/>
      <w:pPr>
        <w:ind w:left="7957" w:hanging="637"/>
      </w:pPr>
      <w:rPr>
        <w:rFonts w:hint="default"/>
      </w:rPr>
    </w:lvl>
    <w:lvl w:ilvl="8" w:tplc="815E5CDA">
      <w:start w:val="1"/>
      <w:numFmt w:val="bullet"/>
      <w:lvlText w:val="•"/>
      <w:lvlJc w:val="left"/>
      <w:pPr>
        <w:ind w:left="8466" w:hanging="637"/>
      </w:pPr>
      <w:rPr>
        <w:rFont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05125"/>
    <w:rsid w:val="0002559A"/>
    <w:rsid w:val="00070600"/>
    <w:rsid w:val="000A1E75"/>
    <w:rsid w:val="000F5AB5"/>
    <w:rsid w:val="001025EE"/>
    <w:rsid w:val="00134B08"/>
    <w:rsid w:val="001C5EEC"/>
    <w:rsid w:val="001E0B54"/>
    <w:rsid w:val="002376CD"/>
    <w:rsid w:val="00291BDE"/>
    <w:rsid w:val="0037141E"/>
    <w:rsid w:val="0043788F"/>
    <w:rsid w:val="00485DF2"/>
    <w:rsid w:val="004D3C29"/>
    <w:rsid w:val="00553FF7"/>
    <w:rsid w:val="005560B4"/>
    <w:rsid w:val="005F1A0C"/>
    <w:rsid w:val="00626B99"/>
    <w:rsid w:val="00657837"/>
    <w:rsid w:val="00667250"/>
    <w:rsid w:val="00686A89"/>
    <w:rsid w:val="006B042C"/>
    <w:rsid w:val="00862CE8"/>
    <w:rsid w:val="00930015"/>
    <w:rsid w:val="009C1EA2"/>
    <w:rsid w:val="00A3738C"/>
    <w:rsid w:val="00A50C7E"/>
    <w:rsid w:val="00A64775"/>
    <w:rsid w:val="00A648D9"/>
    <w:rsid w:val="00AB2390"/>
    <w:rsid w:val="00AB65BA"/>
    <w:rsid w:val="00AF63B2"/>
    <w:rsid w:val="00B6444E"/>
    <w:rsid w:val="00B92966"/>
    <w:rsid w:val="00BB1C6C"/>
    <w:rsid w:val="00C05125"/>
    <w:rsid w:val="00C33F37"/>
    <w:rsid w:val="00C965FF"/>
    <w:rsid w:val="00CC487D"/>
    <w:rsid w:val="00D432AC"/>
    <w:rsid w:val="00D83214"/>
    <w:rsid w:val="00E64257"/>
    <w:rsid w:val="00E91F09"/>
    <w:rsid w:val="00F20FDA"/>
    <w:rsid w:val="00FD0859"/>
    <w:rsid w:val="00FE61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E61F3"/>
    <w:rPr>
      <w:rFonts w:ascii="Calibri" w:eastAsia="Calibri" w:hAnsi="Calibri" w:cs="Calibri"/>
    </w:rPr>
  </w:style>
  <w:style w:type="paragraph" w:styleId="Heading1">
    <w:name w:val="heading 1"/>
    <w:basedOn w:val="Normal"/>
    <w:uiPriority w:val="1"/>
    <w:qFormat/>
    <w:pPr>
      <w:spacing w:line="800" w:lineRule="exact"/>
      <w:ind w:left="110" w:right="1991"/>
      <w:outlineLvl w:val="0"/>
    </w:pPr>
    <w:rPr>
      <w:rFonts w:ascii="Arial" w:eastAsia="Arial" w:hAnsi="Arial" w:cs="Arial"/>
      <w:b/>
      <w:bCs/>
      <w:sz w:val="80"/>
      <w:szCs w:val="80"/>
    </w:rPr>
  </w:style>
  <w:style w:type="paragraph" w:styleId="Heading2">
    <w:name w:val="heading 2"/>
    <w:basedOn w:val="Normal"/>
    <w:uiPriority w:val="1"/>
    <w:qFormat/>
    <w:pPr>
      <w:spacing w:before="59"/>
      <w:ind w:left="110"/>
      <w:outlineLvl w:val="1"/>
    </w:pPr>
    <w:rPr>
      <w:rFonts w:ascii="Arial" w:eastAsia="Arial" w:hAnsi="Arial" w:cs="Arial"/>
      <w:b/>
      <w:bCs/>
      <w:sz w:val="40"/>
      <w:szCs w:val="40"/>
    </w:rPr>
  </w:style>
  <w:style w:type="paragraph" w:styleId="Heading3">
    <w:name w:val="heading 3"/>
    <w:basedOn w:val="Normal"/>
    <w:uiPriority w:val="1"/>
    <w:qFormat/>
    <w:pPr>
      <w:spacing w:before="63"/>
      <w:ind w:left="150"/>
      <w:outlineLvl w:val="2"/>
    </w:pPr>
    <w:rPr>
      <w:rFonts w:ascii="Arial" w:eastAsia="Arial" w:hAnsi="Arial" w:cs="Arial"/>
      <w:b/>
      <w:bCs/>
      <w:sz w:val="36"/>
      <w:szCs w:val="36"/>
    </w:rPr>
  </w:style>
  <w:style w:type="paragraph" w:styleId="Heading4">
    <w:name w:val="heading 4"/>
    <w:basedOn w:val="Normal"/>
    <w:uiPriority w:val="1"/>
    <w:qFormat/>
    <w:pPr>
      <w:spacing w:line="338" w:lineRule="exact"/>
      <w:ind w:left="1419"/>
      <w:outlineLvl w:val="3"/>
    </w:pPr>
    <w:rPr>
      <w:rFonts w:ascii="Palatino Linotype" w:eastAsia="Palatino Linotype" w:hAnsi="Palatino Linotype" w:cs="Palatino Linotype"/>
      <w:b/>
      <w:bCs/>
      <w:i/>
      <w:sz w:val="36"/>
      <w:szCs w:val="36"/>
    </w:rPr>
  </w:style>
  <w:style w:type="paragraph" w:styleId="Heading5">
    <w:name w:val="heading 5"/>
    <w:basedOn w:val="Normal"/>
    <w:link w:val="Heading5Char"/>
    <w:uiPriority w:val="1"/>
    <w:qFormat/>
    <w:pPr>
      <w:spacing w:line="380" w:lineRule="exact"/>
      <w:ind w:left="226"/>
      <w:jc w:val="center"/>
      <w:outlineLvl w:val="4"/>
    </w:pPr>
    <w:rPr>
      <w:sz w:val="32"/>
      <w:szCs w:val="32"/>
    </w:rPr>
  </w:style>
  <w:style w:type="paragraph" w:styleId="Heading6">
    <w:name w:val="heading 6"/>
    <w:basedOn w:val="Normal"/>
    <w:uiPriority w:val="1"/>
    <w:qFormat/>
    <w:pPr>
      <w:spacing w:line="313" w:lineRule="exact"/>
      <w:ind w:left="20"/>
      <w:outlineLvl w:val="5"/>
    </w:pPr>
    <w:rPr>
      <w:b/>
      <w:bCs/>
      <w:sz w:val="28"/>
      <w:szCs w:val="28"/>
    </w:rPr>
  </w:style>
  <w:style w:type="paragraph" w:styleId="Heading7">
    <w:name w:val="heading 7"/>
    <w:basedOn w:val="Normal"/>
    <w:link w:val="Heading7Char"/>
    <w:uiPriority w:val="1"/>
    <w:qFormat/>
    <w:pPr>
      <w:outlineLvl w:val="6"/>
    </w:pPr>
    <w:rPr>
      <w:rFonts w:ascii="Palatino Linotype" w:eastAsia="Palatino Linotype" w:hAnsi="Palatino Linotype" w:cs="Palatino Linotype"/>
      <w:b/>
      <w:bCs/>
      <w:i/>
      <w:sz w:val="28"/>
      <w:szCs w:val="28"/>
    </w:rPr>
  </w:style>
  <w:style w:type="paragraph" w:styleId="Heading8">
    <w:name w:val="heading 8"/>
    <w:basedOn w:val="Normal"/>
    <w:uiPriority w:val="1"/>
    <w:qFormat/>
    <w:pPr>
      <w:spacing w:line="300" w:lineRule="exact"/>
      <w:ind w:left="703"/>
      <w:jc w:val="center"/>
      <w:outlineLvl w:val="7"/>
    </w:pPr>
    <w:rPr>
      <w:rFonts w:ascii="Palatino Linotype" w:eastAsia="Palatino Linotype" w:hAnsi="Palatino Linotype" w:cs="Palatino Linotype"/>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56" w:line="288" w:lineRule="exact"/>
      <w:ind w:left="460"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291BDE"/>
    <w:rPr>
      <w:rFonts w:ascii="Calibri" w:eastAsia="Calibri" w:hAnsi="Calibri" w:cs="Calibri"/>
      <w:sz w:val="24"/>
      <w:szCs w:val="24"/>
    </w:rPr>
  </w:style>
  <w:style w:type="character" w:customStyle="1" w:styleId="Heading5Char">
    <w:name w:val="Heading 5 Char"/>
    <w:basedOn w:val="DefaultParagraphFont"/>
    <w:link w:val="Heading5"/>
    <w:uiPriority w:val="1"/>
    <w:rsid w:val="00291BDE"/>
    <w:rPr>
      <w:rFonts w:ascii="Calibri" w:eastAsia="Calibri" w:hAnsi="Calibri" w:cs="Calibri"/>
      <w:sz w:val="32"/>
      <w:szCs w:val="32"/>
    </w:rPr>
  </w:style>
  <w:style w:type="paragraph" w:styleId="Header">
    <w:name w:val="header"/>
    <w:basedOn w:val="Normal"/>
    <w:link w:val="HeaderChar"/>
    <w:uiPriority w:val="99"/>
    <w:unhideWhenUsed/>
    <w:rsid w:val="001E0B54"/>
    <w:pPr>
      <w:tabs>
        <w:tab w:val="center" w:pos="4513"/>
        <w:tab w:val="right" w:pos="9026"/>
      </w:tabs>
    </w:pPr>
  </w:style>
  <w:style w:type="character" w:customStyle="1" w:styleId="HeaderChar">
    <w:name w:val="Header Char"/>
    <w:basedOn w:val="DefaultParagraphFont"/>
    <w:link w:val="Header"/>
    <w:uiPriority w:val="99"/>
    <w:rsid w:val="001E0B54"/>
    <w:rPr>
      <w:rFonts w:ascii="Calibri" w:eastAsia="Calibri" w:hAnsi="Calibri" w:cs="Calibri"/>
    </w:rPr>
  </w:style>
  <w:style w:type="paragraph" w:styleId="Footer">
    <w:name w:val="footer"/>
    <w:basedOn w:val="Normal"/>
    <w:link w:val="FooterChar"/>
    <w:uiPriority w:val="99"/>
    <w:unhideWhenUsed/>
    <w:rsid w:val="001E0B54"/>
    <w:pPr>
      <w:tabs>
        <w:tab w:val="center" w:pos="4513"/>
        <w:tab w:val="right" w:pos="9026"/>
      </w:tabs>
    </w:pPr>
  </w:style>
  <w:style w:type="character" w:customStyle="1" w:styleId="FooterChar">
    <w:name w:val="Footer Char"/>
    <w:basedOn w:val="DefaultParagraphFont"/>
    <w:link w:val="Footer"/>
    <w:uiPriority w:val="99"/>
    <w:rsid w:val="001E0B54"/>
    <w:rPr>
      <w:rFonts w:ascii="Calibri" w:eastAsia="Calibri" w:hAnsi="Calibri" w:cs="Calibri"/>
    </w:rPr>
  </w:style>
  <w:style w:type="paragraph" w:styleId="BalloonText">
    <w:name w:val="Balloon Text"/>
    <w:basedOn w:val="Normal"/>
    <w:link w:val="BalloonTextChar"/>
    <w:uiPriority w:val="99"/>
    <w:semiHidden/>
    <w:unhideWhenUsed/>
    <w:rsid w:val="00AF63B2"/>
    <w:rPr>
      <w:rFonts w:ascii="Tahoma" w:hAnsi="Tahoma" w:cs="Tahoma"/>
      <w:sz w:val="16"/>
      <w:szCs w:val="16"/>
    </w:rPr>
  </w:style>
  <w:style w:type="character" w:customStyle="1" w:styleId="BalloonTextChar">
    <w:name w:val="Balloon Text Char"/>
    <w:basedOn w:val="DefaultParagraphFont"/>
    <w:link w:val="BalloonText"/>
    <w:uiPriority w:val="99"/>
    <w:semiHidden/>
    <w:rsid w:val="00AF63B2"/>
    <w:rPr>
      <w:rFonts w:ascii="Tahoma" w:eastAsia="Calibri" w:hAnsi="Tahoma" w:cs="Tahoma"/>
      <w:sz w:val="16"/>
      <w:szCs w:val="16"/>
    </w:rPr>
  </w:style>
  <w:style w:type="character" w:customStyle="1" w:styleId="Heading7Char">
    <w:name w:val="Heading 7 Char"/>
    <w:basedOn w:val="DefaultParagraphFont"/>
    <w:link w:val="Heading7"/>
    <w:uiPriority w:val="1"/>
    <w:rsid w:val="00A50C7E"/>
    <w:rPr>
      <w:rFonts w:ascii="Palatino Linotype" w:eastAsia="Palatino Linotype" w:hAnsi="Palatino Linotype" w:cs="Palatino Linotype"/>
      <w:b/>
      <w:bCs/>
      <w:i/>
      <w:sz w:val="28"/>
      <w:szCs w:val="28"/>
    </w:rPr>
  </w:style>
  <w:style w:type="paragraph" w:styleId="Caption">
    <w:name w:val="caption"/>
    <w:basedOn w:val="Normal"/>
    <w:next w:val="Normal"/>
    <w:uiPriority w:val="35"/>
    <w:unhideWhenUsed/>
    <w:qFormat/>
    <w:rsid w:val="00FE61F3"/>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footer" Target="footer7.xml"/><Relationship Id="rId42" Type="http://schemas.openxmlformats.org/officeDocument/2006/relationships/image" Target="media/image25.png"/><Relationship Id="rId47" Type="http://schemas.openxmlformats.org/officeDocument/2006/relationships/footer" Target="footer8.xml"/><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footer" Target="footer15.xml"/><Relationship Id="rId68" Type="http://schemas.openxmlformats.org/officeDocument/2006/relationships/image" Target="media/image40.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www.accessarts.org.au/" TargetMode="External"/><Relationship Id="rId29" Type="http://schemas.openxmlformats.org/officeDocument/2006/relationships/footer" Target="footer4.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11.xml"/><Relationship Id="rId58" Type="http://schemas.openxmlformats.org/officeDocument/2006/relationships/image" Target="media/image35.png"/><Relationship Id="rId66" Type="http://schemas.openxmlformats.org/officeDocument/2006/relationships/footer" Target="footer16.xml"/><Relationship Id="rId74" Type="http://schemas.openxmlformats.org/officeDocument/2006/relationships/hyperlink" Target="http://www.accessarts.org.au/" TargetMode="External"/><Relationship Id="rId5" Type="http://schemas.openxmlformats.org/officeDocument/2006/relationships/settings" Target="settings.xml"/><Relationship Id="rId15" Type="http://schemas.openxmlformats.org/officeDocument/2006/relationships/hyperlink" Target="mailto:info@accessarts.org.au" TargetMode="External"/><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footer" Target="footer13.xml"/><Relationship Id="rId61"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footer" Target="footer10.xml"/><Relationship Id="rId60" Type="http://schemas.openxmlformats.org/officeDocument/2006/relationships/image" Target="media/image37.png"/><Relationship Id="rId65" Type="http://schemas.openxmlformats.org/officeDocument/2006/relationships/image" Target="media/image39.png"/><Relationship Id="rId73"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footer" Target="footer9.xml"/><Relationship Id="rId56" Type="http://schemas.openxmlformats.org/officeDocument/2006/relationships/footer" Target="footer12.xml"/><Relationship Id="rId64" Type="http://schemas.openxmlformats.org/officeDocument/2006/relationships/hyperlink" Target="http://accessarts.org.au/get-" TargetMode="External"/><Relationship Id="rId69" Type="http://schemas.openxmlformats.org/officeDocument/2006/relationships/footer" Target="footer18.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footer" Target="footer6.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6.png"/><Relationship Id="rId67" Type="http://schemas.openxmlformats.org/officeDocument/2006/relationships/footer" Target="footer17.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footer" Target="footer14.xml"/><Relationship Id="rId70" Type="http://schemas.openxmlformats.org/officeDocument/2006/relationships/footer" Target="footer19.xml"/><Relationship Id="rId75"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695F8-4C7E-4916-9DAA-E4F3B0DC9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31</Pages>
  <Words>4941</Words>
  <Characters>28166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Schneider</cp:lastModifiedBy>
  <cp:revision>6</cp:revision>
  <dcterms:created xsi:type="dcterms:W3CDTF">2016-06-07T06:42:00Z</dcterms:created>
  <dcterms:modified xsi:type="dcterms:W3CDTF">2016-06-09T05:49:00Z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2016-03-07T00:00:00Z</vt:filetime>
  </property>
  <property fmtid="{D5CDD505-2E9C-101B-9397-08002B2CF9AE}" pid="3" name="Creator">
    <vt:lpwstr>Adobe InDesign CC 2015 (Windows)</vt:lpwstr>
  </property>
  <property fmtid="{D5CDD505-2E9C-101B-9397-08002B2CF9AE}" pid="4" name="LastSaved">
    <vt:filetime>2016-06-07T00:00:00Z</vt:filetime>
  </property>
</Properties>
</file>